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704C0" w:rsidRDefault="001704C0">
      <w:pPr>
        <w:spacing w:line="360" w:lineRule="auto"/>
        <w:jc w:val="center"/>
        <w:rPr>
          <w:rFonts w:ascii="方正小标宋简体" w:eastAsia="方正小标宋简体"/>
          <w:sz w:val="52"/>
          <w:szCs w:val="52"/>
        </w:rPr>
      </w:pPr>
      <w:bookmarkStart w:id="0" w:name="发文标题"/>
    </w:p>
    <w:p w:rsidR="001704C0" w:rsidRDefault="001704C0">
      <w:pPr>
        <w:spacing w:line="360" w:lineRule="auto"/>
        <w:jc w:val="center"/>
        <w:rPr>
          <w:rFonts w:ascii="方正小标宋简体" w:eastAsia="方正小标宋简体"/>
          <w:sz w:val="52"/>
          <w:szCs w:val="52"/>
        </w:rPr>
      </w:pPr>
    </w:p>
    <w:p w:rsidR="001704C0" w:rsidRDefault="001704C0">
      <w:pPr>
        <w:spacing w:line="360" w:lineRule="auto"/>
        <w:jc w:val="center"/>
        <w:rPr>
          <w:rFonts w:ascii="方正小标宋简体" w:eastAsia="方正小标宋简体"/>
          <w:sz w:val="52"/>
          <w:szCs w:val="52"/>
        </w:rPr>
      </w:pPr>
    </w:p>
    <w:p w:rsidR="001704C0" w:rsidRDefault="001704C0">
      <w:pPr>
        <w:spacing w:line="360" w:lineRule="auto"/>
        <w:jc w:val="center"/>
        <w:rPr>
          <w:rFonts w:ascii="仿宋" w:eastAsia="仿宋" w:hAnsi="仿宋" w:cs="宋体"/>
          <w:b/>
          <w:color w:val="000000"/>
          <w:kern w:val="0"/>
          <w:sz w:val="52"/>
          <w:szCs w:val="52"/>
        </w:rPr>
      </w:pPr>
      <w:r>
        <w:rPr>
          <w:rFonts w:ascii="仿宋" w:eastAsia="仿宋" w:hAnsi="仿宋" w:cs="宋体" w:hint="eastAsia"/>
          <w:b/>
          <w:color w:val="000000"/>
          <w:kern w:val="0"/>
          <w:sz w:val="52"/>
          <w:szCs w:val="52"/>
        </w:rPr>
        <w:t>“互联网</w:t>
      </w:r>
      <w:r>
        <w:rPr>
          <w:rFonts w:ascii="仿宋" w:eastAsia="仿宋" w:hAnsi="仿宋" w:cs="宋体"/>
          <w:b/>
          <w:color w:val="000000"/>
          <w:kern w:val="0"/>
          <w:sz w:val="52"/>
          <w:szCs w:val="52"/>
        </w:rPr>
        <w:t>+</w:t>
      </w:r>
      <w:r>
        <w:rPr>
          <w:rFonts w:ascii="仿宋" w:eastAsia="仿宋" w:hAnsi="仿宋" w:cs="宋体" w:hint="eastAsia"/>
          <w:b/>
          <w:color w:val="000000"/>
          <w:kern w:val="0"/>
          <w:sz w:val="52"/>
          <w:szCs w:val="52"/>
        </w:rPr>
        <w:t>前端开发技术”师资</w:t>
      </w:r>
    </w:p>
    <w:p w:rsidR="001704C0" w:rsidRDefault="001704C0">
      <w:pPr>
        <w:spacing w:line="360" w:lineRule="auto"/>
        <w:jc w:val="center"/>
        <w:rPr>
          <w:rFonts w:ascii="仿宋" w:eastAsia="仿宋" w:hAnsi="仿宋" w:cs="宋体"/>
          <w:b/>
          <w:color w:val="000000"/>
          <w:kern w:val="0"/>
          <w:sz w:val="52"/>
          <w:szCs w:val="52"/>
        </w:rPr>
      </w:pPr>
      <w:r>
        <w:rPr>
          <w:rFonts w:ascii="仿宋" w:eastAsia="仿宋" w:hAnsi="仿宋" w:cs="宋体" w:hint="eastAsia"/>
          <w:b/>
          <w:color w:val="000000"/>
          <w:kern w:val="0"/>
          <w:sz w:val="52"/>
          <w:szCs w:val="52"/>
        </w:rPr>
        <w:t>培训方案</w:t>
      </w: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方正小标宋简体" w:eastAsia="方正小标宋简体" w:hAnsi="宋体" w:cs="宋体"/>
          <w:color w:val="000000"/>
          <w:kern w:val="0"/>
          <w:sz w:val="32"/>
          <w:szCs w:val="32"/>
        </w:rPr>
      </w:pPr>
    </w:p>
    <w:p w:rsidR="001704C0" w:rsidRDefault="001704C0">
      <w:pPr>
        <w:spacing w:line="360" w:lineRule="auto"/>
        <w:jc w:val="center"/>
        <w:rPr>
          <w:rFonts w:ascii="仿宋" w:eastAsia="仿宋" w:hAnsi="仿宋"/>
          <w:b/>
          <w:sz w:val="28"/>
          <w:szCs w:val="28"/>
        </w:rPr>
      </w:pPr>
      <w:r>
        <w:rPr>
          <w:rFonts w:ascii="仿宋" w:eastAsia="仿宋" w:hAnsi="仿宋" w:hint="eastAsia"/>
          <w:b/>
          <w:sz w:val="28"/>
          <w:szCs w:val="28"/>
        </w:rPr>
        <w:t>中关村加一战略新兴产业人才发展中心</w:t>
      </w:r>
    </w:p>
    <w:p w:rsidR="001704C0" w:rsidRDefault="001704C0">
      <w:pPr>
        <w:widowControl/>
        <w:jc w:val="left"/>
        <w:rPr>
          <w:rFonts w:ascii="方正小标宋简体" w:eastAsia="方正小标宋简体" w:hAnsi="宋体" w:cs="宋体"/>
          <w:color w:val="000000"/>
          <w:kern w:val="0"/>
          <w:sz w:val="32"/>
          <w:szCs w:val="32"/>
        </w:rPr>
      </w:pPr>
      <w:r>
        <w:rPr>
          <w:rFonts w:ascii="方正小标宋简体" w:eastAsia="方正小标宋简体" w:hAnsi="宋体" w:cs="宋体"/>
          <w:color w:val="000000"/>
          <w:kern w:val="0"/>
          <w:sz w:val="32"/>
          <w:szCs w:val="32"/>
        </w:rPr>
        <w:br w:type="page"/>
      </w:r>
    </w:p>
    <w:p w:rsidR="001704C0" w:rsidRDefault="001704C0">
      <w:pPr>
        <w:widowControl/>
        <w:spacing w:line="400" w:lineRule="exact"/>
        <w:jc w:val="center"/>
        <w:rPr>
          <w:rFonts w:ascii="方正仿宋_GBK" w:eastAsia="方正仿宋_GBK" w:hAnsi="宋体" w:cs="宋体"/>
          <w:bCs/>
          <w:color w:val="000000"/>
          <w:kern w:val="0"/>
          <w:sz w:val="36"/>
          <w:szCs w:val="36"/>
        </w:rPr>
      </w:pPr>
    </w:p>
    <w:p w:rsidR="001704C0" w:rsidRDefault="001704C0">
      <w:pPr>
        <w:widowControl/>
        <w:spacing w:line="400" w:lineRule="exact"/>
        <w:jc w:val="center"/>
        <w:rPr>
          <w:rFonts w:ascii="方正仿宋_GBK" w:eastAsia="方正仿宋_GBK" w:hAnsi="宋体" w:cs="宋体"/>
          <w:bCs/>
          <w:color w:val="000000"/>
          <w:kern w:val="0"/>
          <w:sz w:val="36"/>
          <w:szCs w:val="36"/>
        </w:rPr>
      </w:pPr>
      <w:r>
        <w:rPr>
          <w:rFonts w:ascii="宋体" w:hAnsi="宋体" w:cs="宋体" w:hint="eastAsia"/>
          <w:bCs/>
          <w:color w:val="000000"/>
          <w:kern w:val="0"/>
          <w:sz w:val="36"/>
          <w:szCs w:val="36"/>
        </w:rPr>
        <w:t>“</w:t>
      </w:r>
      <w:r>
        <w:rPr>
          <w:rFonts w:ascii="方正仿宋_GBK" w:eastAsia="方正仿宋_GBK" w:hAnsi="宋体" w:cs="宋体" w:hint="eastAsia"/>
          <w:bCs/>
          <w:color w:val="000000"/>
          <w:kern w:val="0"/>
          <w:sz w:val="36"/>
          <w:szCs w:val="36"/>
        </w:rPr>
        <w:t>互联网</w:t>
      </w:r>
      <w:r>
        <w:rPr>
          <w:rFonts w:ascii="方正仿宋_GBK" w:eastAsia="方正仿宋_GBK" w:hAnsi="宋体" w:cs="宋体"/>
          <w:bCs/>
          <w:color w:val="000000"/>
          <w:kern w:val="0"/>
          <w:sz w:val="36"/>
          <w:szCs w:val="36"/>
        </w:rPr>
        <w:t>+</w:t>
      </w:r>
      <w:r>
        <w:rPr>
          <w:rFonts w:ascii="方正仿宋_GBK" w:eastAsia="方正仿宋_GBK" w:hAnsi="宋体" w:cs="宋体" w:hint="eastAsia"/>
          <w:bCs/>
          <w:color w:val="000000"/>
          <w:kern w:val="0"/>
          <w:sz w:val="36"/>
          <w:szCs w:val="36"/>
        </w:rPr>
        <w:t>前端开发技术</w:t>
      </w:r>
      <w:r>
        <w:rPr>
          <w:rFonts w:ascii="宋体" w:hAnsi="宋体" w:cs="宋体" w:hint="eastAsia"/>
          <w:bCs/>
          <w:color w:val="000000"/>
          <w:kern w:val="0"/>
          <w:sz w:val="36"/>
          <w:szCs w:val="36"/>
        </w:rPr>
        <w:t>”</w:t>
      </w:r>
      <w:r>
        <w:rPr>
          <w:rFonts w:ascii="方正仿宋_GBK" w:eastAsia="方正仿宋_GBK" w:hAnsi="宋体" w:cs="宋体" w:hint="eastAsia"/>
          <w:bCs/>
          <w:color w:val="000000"/>
          <w:kern w:val="0"/>
          <w:sz w:val="36"/>
          <w:szCs w:val="36"/>
        </w:rPr>
        <w:t>师资培训方案</w:t>
      </w:r>
    </w:p>
    <w:p w:rsidR="001704C0" w:rsidRDefault="001704C0" w:rsidP="009F05DA">
      <w:pPr>
        <w:widowControl/>
        <w:spacing w:beforeLines="100" w:line="440" w:lineRule="exact"/>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安徽省各中高等院校：</w:t>
      </w:r>
    </w:p>
    <w:p w:rsidR="001704C0" w:rsidRDefault="001704C0" w:rsidP="009F05DA">
      <w:pPr>
        <w:widowControl/>
        <w:spacing w:beforeLines="100" w:line="440" w:lineRule="exact"/>
        <w:ind w:firstLine="42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为进一步加强安徽省高校师资队伍建设，满足新形势下实践教学要求，加强院校之间的交流与学习，将中关村的科技资源、教学资源以及企业资源带入安徽各大院校，中关村加一战略新兴产业人才发展中心将于</w:t>
      </w:r>
      <w:r>
        <w:rPr>
          <w:rFonts w:ascii="??_GB2312" w:eastAsia="Times New Roman" w:hAnsi="宋体" w:cs="宋体"/>
          <w:b/>
          <w:bCs/>
          <w:color w:val="000000"/>
          <w:kern w:val="0"/>
          <w:sz w:val="24"/>
        </w:rPr>
        <w:t>2016</w:t>
      </w:r>
      <w:r>
        <w:rPr>
          <w:rFonts w:ascii="??_GB2312" w:eastAsia="Times New Roman" w:hAnsi="宋体" w:cs="宋体"/>
          <w:b/>
          <w:bCs/>
          <w:color w:val="000000"/>
          <w:kern w:val="0"/>
          <w:sz w:val="24"/>
        </w:rPr>
        <w:t>年暑期举办互联网</w:t>
      </w:r>
      <w:r>
        <w:rPr>
          <w:rFonts w:ascii="??_GB2312" w:eastAsia="Times New Roman" w:hAnsi="宋体" w:cs="宋体"/>
          <w:b/>
          <w:bCs/>
          <w:color w:val="000000"/>
          <w:kern w:val="0"/>
          <w:sz w:val="24"/>
        </w:rPr>
        <w:t>+</w:t>
      </w:r>
      <w:r>
        <w:rPr>
          <w:rFonts w:ascii="??_GB2312" w:eastAsia="Times New Roman" w:hAnsi="宋体" w:cs="宋体"/>
          <w:b/>
          <w:bCs/>
          <w:color w:val="000000"/>
          <w:kern w:val="0"/>
          <w:sz w:val="24"/>
        </w:rPr>
        <w:t>前端开发技术师资培训班，具体情况如下：</w:t>
      </w:r>
    </w:p>
    <w:p w:rsidR="001704C0" w:rsidRDefault="001704C0" w:rsidP="009F05DA">
      <w:pPr>
        <w:pStyle w:val="ListParagraph1"/>
        <w:widowControl/>
        <w:numPr>
          <w:ilvl w:val="0"/>
          <w:numId w:val="1"/>
        </w:numPr>
        <w:spacing w:beforeLines="100" w:line="440" w:lineRule="exact"/>
        <w:ind w:firstLineChars="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培训目标</w:t>
      </w:r>
    </w:p>
    <w:p w:rsidR="001704C0" w:rsidRDefault="001704C0" w:rsidP="009F05DA">
      <w:pPr>
        <w:widowControl/>
        <w:spacing w:beforeLines="100" w:line="440" w:lineRule="exact"/>
        <w:ind w:firstLine="42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互联网</w:t>
      </w:r>
      <w:r>
        <w:rPr>
          <w:rFonts w:ascii="??_GB2312" w:eastAsia="Times New Roman" w:hAnsi="宋体" w:cs="宋体"/>
          <w:b/>
          <w:bCs/>
          <w:color w:val="000000"/>
          <w:kern w:val="0"/>
          <w:sz w:val="24"/>
        </w:rPr>
        <w:t>+</w:t>
      </w:r>
      <w:r>
        <w:rPr>
          <w:rFonts w:ascii="??_GB2312" w:eastAsia="Times New Roman" w:hAnsi="宋体" w:cs="宋体"/>
          <w:b/>
          <w:bCs/>
          <w:color w:val="000000"/>
          <w:kern w:val="0"/>
          <w:sz w:val="24"/>
        </w:rPr>
        <w:t>前端开发技术包括平面广告设计、网站前端设计与开发、移动终端</w:t>
      </w:r>
      <w:r>
        <w:rPr>
          <w:rFonts w:ascii="??_GB2312" w:eastAsia="Times New Roman" w:hAnsi="宋体" w:cs="宋体"/>
          <w:b/>
          <w:bCs/>
          <w:color w:val="000000"/>
          <w:kern w:val="0"/>
          <w:sz w:val="24"/>
        </w:rPr>
        <w:t>UI</w:t>
      </w:r>
      <w:r>
        <w:rPr>
          <w:rFonts w:ascii="??_GB2312" w:eastAsia="Times New Roman" w:hAnsi="宋体" w:cs="宋体"/>
          <w:b/>
          <w:bCs/>
          <w:color w:val="000000"/>
          <w:kern w:val="0"/>
          <w:sz w:val="24"/>
        </w:rPr>
        <w:t>设计与开发、</w:t>
      </w:r>
      <w:r>
        <w:rPr>
          <w:rFonts w:ascii="??_GB2312" w:eastAsia="Times New Roman" w:hAnsi="宋体" w:cs="宋体"/>
          <w:b/>
          <w:bCs/>
          <w:color w:val="000000"/>
          <w:kern w:val="0"/>
          <w:sz w:val="24"/>
        </w:rPr>
        <w:t>HTML5</w:t>
      </w:r>
      <w:r>
        <w:rPr>
          <w:rFonts w:ascii="??_GB2312" w:eastAsia="Times New Roman" w:hAnsi="宋体" w:cs="宋体"/>
          <w:b/>
          <w:bCs/>
          <w:color w:val="000000"/>
          <w:kern w:val="0"/>
          <w:sz w:val="24"/>
        </w:rPr>
        <w:t>技术应用，本次培训的主要目标是：</w:t>
      </w:r>
    </w:p>
    <w:p w:rsidR="001704C0" w:rsidRDefault="001704C0" w:rsidP="009F05DA">
      <w:pPr>
        <w:widowControl/>
        <w:spacing w:beforeLines="100"/>
        <w:ind w:firstLine="42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1.</w:t>
      </w:r>
      <w:r>
        <w:rPr>
          <w:rFonts w:ascii="??_GB2312" w:eastAsia="Times New Roman" w:hAnsi="宋体" w:cs="宋体"/>
          <w:b/>
          <w:bCs/>
          <w:color w:val="000000"/>
          <w:kern w:val="0"/>
          <w:sz w:val="24"/>
        </w:rPr>
        <w:t>通过前端开发核心技术的学习，掌握</w:t>
      </w:r>
      <w:r>
        <w:rPr>
          <w:rFonts w:ascii="??_GB2312" w:eastAsia="Times New Roman" w:hAnsi="宋体" w:cs="宋体"/>
          <w:b/>
          <w:bCs/>
          <w:color w:val="000000"/>
          <w:kern w:val="0"/>
          <w:sz w:val="24"/>
        </w:rPr>
        <w:t>Web</w:t>
      </w:r>
      <w:r>
        <w:rPr>
          <w:rFonts w:ascii="??_GB2312" w:eastAsia="Times New Roman" w:hAnsi="宋体" w:cs="宋体"/>
          <w:b/>
          <w:bCs/>
          <w:color w:val="000000"/>
          <w:kern w:val="0"/>
          <w:sz w:val="24"/>
        </w:rPr>
        <w:t>前端设计开发技术和移动设备</w:t>
      </w:r>
      <w:r>
        <w:rPr>
          <w:rFonts w:ascii="??_GB2312" w:eastAsia="Times New Roman" w:hAnsi="宋体" w:cs="宋体"/>
          <w:b/>
          <w:bCs/>
          <w:color w:val="000000"/>
          <w:kern w:val="0"/>
          <w:sz w:val="24"/>
        </w:rPr>
        <w:t>UI</w:t>
      </w:r>
      <w:r>
        <w:rPr>
          <w:rFonts w:ascii="??_GB2312" w:eastAsia="Times New Roman" w:hAnsi="宋体" w:cs="宋体"/>
          <w:b/>
          <w:bCs/>
          <w:color w:val="000000"/>
          <w:kern w:val="0"/>
          <w:sz w:val="24"/>
        </w:rPr>
        <w:t>、</w:t>
      </w:r>
      <w:r>
        <w:rPr>
          <w:rFonts w:ascii="??_GB2312" w:eastAsia="Times New Roman" w:hAnsi="宋体" w:cs="宋体"/>
          <w:b/>
          <w:bCs/>
          <w:color w:val="000000"/>
          <w:kern w:val="0"/>
          <w:sz w:val="24"/>
        </w:rPr>
        <w:t>UE</w:t>
      </w:r>
      <w:r>
        <w:rPr>
          <w:rFonts w:ascii="??_GB2312" w:eastAsia="Times New Roman" w:hAnsi="宋体" w:cs="宋体"/>
          <w:b/>
          <w:bCs/>
          <w:color w:val="000000"/>
          <w:kern w:val="0"/>
          <w:sz w:val="24"/>
        </w:rPr>
        <w:t>设计开发技术，完善参训老师的知识体系。</w:t>
      </w:r>
    </w:p>
    <w:p w:rsidR="001704C0" w:rsidRDefault="001704C0" w:rsidP="009F05DA">
      <w:pPr>
        <w:widowControl/>
        <w:spacing w:beforeLines="100"/>
        <w:ind w:firstLine="42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2.</w:t>
      </w:r>
      <w:r>
        <w:rPr>
          <w:rFonts w:ascii="??_GB2312" w:eastAsia="Times New Roman" w:hAnsi="宋体" w:cs="宋体"/>
          <w:b/>
          <w:bCs/>
          <w:color w:val="000000"/>
          <w:kern w:val="0"/>
          <w:sz w:val="24"/>
        </w:rPr>
        <w:t>通过对企业实际项目的模拟演练，使参训学员能够理解并掌握开发环境、主流前端开发核心技术、项目过程管理的知识技能，并了解相关的行业现状，融合企业研发与现实教学之间的差异。</w:t>
      </w:r>
    </w:p>
    <w:p w:rsidR="001704C0" w:rsidRDefault="001704C0" w:rsidP="009F05DA">
      <w:pPr>
        <w:widowControl/>
        <w:spacing w:beforeLines="100"/>
        <w:ind w:firstLine="42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3.</w:t>
      </w:r>
      <w:r>
        <w:rPr>
          <w:rFonts w:ascii="??_GB2312" w:eastAsia="Times New Roman" w:hAnsi="宋体" w:cs="宋体"/>
          <w:b/>
          <w:bCs/>
          <w:color w:val="000000"/>
          <w:kern w:val="0"/>
          <w:sz w:val="24"/>
        </w:rPr>
        <w:t>参与企业一线的项目开发过程，使参训学员能够掌握企业前端项目开发的实战经验。</w:t>
      </w:r>
    </w:p>
    <w:p w:rsidR="001704C0" w:rsidRDefault="001704C0" w:rsidP="009F05DA">
      <w:pPr>
        <w:widowControl/>
        <w:spacing w:beforeLines="100"/>
        <w:ind w:firstLine="420"/>
        <w:jc w:val="left"/>
        <w:rPr>
          <w:rFonts w:ascii="宋体"/>
          <w:szCs w:val="21"/>
        </w:rPr>
      </w:pPr>
      <w:r>
        <w:rPr>
          <w:rFonts w:ascii="??_GB2312" w:eastAsia="Times New Roman" w:hAnsi="宋体" w:cs="宋体"/>
          <w:b/>
          <w:bCs/>
          <w:color w:val="000000"/>
          <w:kern w:val="0"/>
          <w:sz w:val="24"/>
        </w:rPr>
        <w:t>4.</w:t>
      </w:r>
      <w:r>
        <w:rPr>
          <w:rFonts w:ascii="??_GB2312" w:eastAsia="Times New Roman" w:hAnsi="宋体" w:cs="宋体"/>
          <w:b/>
          <w:bCs/>
          <w:color w:val="000000"/>
          <w:kern w:val="0"/>
          <w:sz w:val="24"/>
        </w:rPr>
        <w:t>通过实际项目开发的演练，结合企业现有资源形成的项目案例教学资源，为参训学员未来的教研工作提供有益参考与借鉴，摸索开发出一套适合所在院校发展的教学教育模式。</w:t>
      </w:r>
    </w:p>
    <w:p w:rsidR="001704C0" w:rsidRDefault="001704C0" w:rsidP="009F05DA">
      <w:pPr>
        <w:pStyle w:val="ListParagraph1"/>
        <w:widowControl/>
        <w:numPr>
          <w:ilvl w:val="0"/>
          <w:numId w:val="1"/>
        </w:numPr>
        <w:spacing w:beforeLines="100" w:line="440" w:lineRule="exact"/>
        <w:ind w:firstLineChars="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培训对象、内容及费用</w:t>
      </w:r>
    </w:p>
    <w:tbl>
      <w:tblPr>
        <w:tblW w:w="7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88"/>
        <w:gridCol w:w="2183"/>
        <w:gridCol w:w="1777"/>
        <w:gridCol w:w="2777"/>
      </w:tblGrid>
      <w:tr w:rsidR="001704C0">
        <w:trPr>
          <w:trHeight w:val="738"/>
          <w:jc w:val="center"/>
        </w:trPr>
        <w:tc>
          <w:tcPr>
            <w:tcW w:w="588" w:type="dxa"/>
            <w:vAlign w:val="center"/>
          </w:tcPr>
          <w:p w:rsidR="001704C0" w:rsidRDefault="001704C0">
            <w:pPr>
              <w:widowControl/>
              <w:spacing w:line="440" w:lineRule="exact"/>
              <w:jc w:val="center"/>
              <w:rPr>
                <w:rFonts w:ascii="??_GB2312" w:eastAsia="Times New Roman" w:hAnsi="宋体" w:cs="宋体"/>
                <w:b/>
                <w:kern w:val="0"/>
                <w:szCs w:val="21"/>
              </w:rPr>
            </w:pPr>
            <w:r>
              <w:rPr>
                <w:rFonts w:ascii="??_GB2312" w:eastAsia="Times New Roman" w:hAnsi="宋体" w:cs="宋体"/>
                <w:b/>
                <w:kern w:val="0"/>
                <w:szCs w:val="21"/>
              </w:rPr>
              <w:t>序号</w:t>
            </w:r>
          </w:p>
        </w:tc>
        <w:tc>
          <w:tcPr>
            <w:tcW w:w="2183" w:type="dxa"/>
            <w:vAlign w:val="center"/>
          </w:tcPr>
          <w:p w:rsidR="001704C0" w:rsidRDefault="001704C0">
            <w:pPr>
              <w:widowControl/>
              <w:spacing w:line="440" w:lineRule="exact"/>
              <w:jc w:val="center"/>
              <w:rPr>
                <w:rFonts w:ascii="??_GB2312" w:eastAsia="Times New Roman" w:hAnsi="宋体" w:cs="宋体"/>
                <w:b/>
                <w:color w:val="000000"/>
                <w:kern w:val="0"/>
                <w:szCs w:val="21"/>
              </w:rPr>
            </w:pPr>
            <w:r>
              <w:rPr>
                <w:rFonts w:ascii="??_GB2312" w:eastAsia="Times New Roman" w:hAnsi="宋体" w:cs="宋体"/>
                <w:b/>
                <w:color w:val="000000"/>
                <w:kern w:val="0"/>
                <w:szCs w:val="21"/>
              </w:rPr>
              <w:t>培训对象</w:t>
            </w:r>
          </w:p>
        </w:tc>
        <w:tc>
          <w:tcPr>
            <w:tcW w:w="1777" w:type="dxa"/>
            <w:vAlign w:val="center"/>
          </w:tcPr>
          <w:p w:rsidR="001704C0" w:rsidRDefault="001704C0">
            <w:pPr>
              <w:widowControl/>
              <w:spacing w:line="440" w:lineRule="exact"/>
              <w:jc w:val="center"/>
              <w:rPr>
                <w:rFonts w:ascii="??_GB2312" w:eastAsia="Times New Roman" w:hAnsi="宋体" w:cs="宋体"/>
                <w:b/>
                <w:kern w:val="0"/>
                <w:szCs w:val="21"/>
              </w:rPr>
            </w:pPr>
            <w:r>
              <w:rPr>
                <w:rFonts w:ascii="??_GB2312" w:eastAsia="Times New Roman" w:hAnsi="宋体" w:cs="宋体"/>
                <w:b/>
                <w:kern w:val="0"/>
                <w:szCs w:val="21"/>
              </w:rPr>
              <w:t>培训内容</w:t>
            </w:r>
          </w:p>
        </w:tc>
        <w:tc>
          <w:tcPr>
            <w:tcW w:w="2777" w:type="dxa"/>
            <w:vAlign w:val="center"/>
          </w:tcPr>
          <w:p w:rsidR="001704C0" w:rsidRDefault="001704C0">
            <w:pPr>
              <w:widowControl/>
              <w:spacing w:line="440" w:lineRule="exact"/>
              <w:jc w:val="center"/>
              <w:rPr>
                <w:rFonts w:ascii="??_GB2312" w:eastAsia="Times New Roman" w:hAnsi="宋体" w:cs="宋体"/>
                <w:b/>
                <w:kern w:val="0"/>
                <w:szCs w:val="21"/>
              </w:rPr>
            </w:pPr>
            <w:r>
              <w:rPr>
                <w:rFonts w:ascii="??_GB2312" w:eastAsia="Times New Roman" w:hAnsi="宋体" w:cs="宋体"/>
                <w:b/>
                <w:color w:val="000000"/>
                <w:kern w:val="0"/>
                <w:szCs w:val="21"/>
              </w:rPr>
              <w:t>培训费用</w:t>
            </w:r>
          </w:p>
        </w:tc>
      </w:tr>
      <w:tr w:rsidR="001704C0">
        <w:trPr>
          <w:trHeight w:val="1401"/>
          <w:jc w:val="center"/>
        </w:trPr>
        <w:tc>
          <w:tcPr>
            <w:tcW w:w="588" w:type="dxa"/>
            <w:vAlign w:val="center"/>
          </w:tcPr>
          <w:p w:rsidR="001704C0" w:rsidRDefault="001704C0">
            <w:pPr>
              <w:widowControl/>
              <w:spacing w:line="440" w:lineRule="exact"/>
              <w:jc w:val="center"/>
              <w:rPr>
                <w:rFonts w:ascii="??_GB2312" w:eastAsia="Times New Roman" w:hAnsi="宋体" w:cs="宋体"/>
                <w:kern w:val="0"/>
                <w:szCs w:val="21"/>
              </w:rPr>
            </w:pPr>
            <w:r>
              <w:rPr>
                <w:rFonts w:ascii="??_GB2312" w:eastAsia="Times New Roman" w:hAnsi="宋体" w:cs="宋体"/>
                <w:kern w:val="0"/>
                <w:szCs w:val="21"/>
              </w:rPr>
              <w:t>1</w:t>
            </w:r>
          </w:p>
        </w:tc>
        <w:tc>
          <w:tcPr>
            <w:tcW w:w="2183" w:type="dxa"/>
            <w:vMerge w:val="restart"/>
            <w:vAlign w:val="center"/>
          </w:tcPr>
          <w:p w:rsidR="001704C0" w:rsidRDefault="001704C0">
            <w:pPr>
              <w:widowControl/>
              <w:spacing w:line="440" w:lineRule="exact"/>
              <w:rPr>
                <w:rFonts w:ascii="华文仿宋" w:eastAsia="华文仿宋" w:hAnsi="华文仿宋" w:cs="宋体"/>
                <w:kern w:val="0"/>
                <w:szCs w:val="21"/>
              </w:rPr>
            </w:pPr>
            <w:r>
              <w:rPr>
                <w:rFonts w:ascii="华文仿宋" w:eastAsia="华文仿宋" w:hAnsi="华文仿宋" w:hint="eastAsia"/>
                <w:snapToGrid w:val="0"/>
                <w:color w:val="000000"/>
                <w:szCs w:val="21"/>
              </w:rPr>
              <w:t>高校、高职院校中从事互联网与移动互联网教育与竞赛辅导、网站应用开发、移动互联网应用开发、</w:t>
            </w:r>
            <w:r>
              <w:rPr>
                <w:rFonts w:ascii="华文仿宋" w:eastAsia="华文仿宋" w:hAnsi="华文仿宋"/>
                <w:snapToGrid w:val="0"/>
                <w:color w:val="000000"/>
                <w:szCs w:val="21"/>
              </w:rPr>
              <w:t>Android</w:t>
            </w:r>
            <w:r>
              <w:rPr>
                <w:rFonts w:ascii="华文仿宋" w:eastAsia="华文仿宋" w:hAnsi="华文仿宋" w:hint="eastAsia"/>
                <w:snapToGrid w:val="0"/>
                <w:color w:val="000000"/>
                <w:szCs w:val="21"/>
              </w:rPr>
              <w:t>、</w:t>
            </w:r>
            <w:r>
              <w:rPr>
                <w:rFonts w:ascii="华文仿宋" w:eastAsia="华文仿宋" w:hAnsi="华文仿宋"/>
                <w:snapToGrid w:val="0"/>
                <w:color w:val="000000"/>
                <w:szCs w:val="21"/>
              </w:rPr>
              <w:t>IOS</w:t>
            </w:r>
            <w:r>
              <w:rPr>
                <w:rFonts w:ascii="华文仿宋" w:eastAsia="华文仿宋" w:hAnsi="华文仿宋" w:hint="eastAsia"/>
                <w:snapToGrid w:val="0"/>
                <w:color w:val="000000"/>
                <w:szCs w:val="21"/>
              </w:rPr>
              <w:t>应用前端开发授课、项目管理及人才培养的教师及相关工作人员</w:t>
            </w:r>
            <w:r>
              <w:rPr>
                <w:rFonts w:ascii="华文仿宋" w:eastAsia="华文仿宋" w:hAnsi="华文仿宋" w:hint="eastAsia"/>
                <w:szCs w:val="21"/>
              </w:rPr>
              <w:t>。</w:t>
            </w:r>
          </w:p>
        </w:tc>
        <w:tc>
          <w:tcPr>
            <w:tcW w:w="1777" w:type="dxa"/>
            <w:vAlign w:val="center"/>
          </w:tcPr>
          <w:p w:rsidR="001704C0" w:rsidRDefault="001704C0">
            <w:pPr>
              <w:widowControl/>
              <w:spacing w:line="440" w:lineRule="exact"/>
              <w:rPr>
                <w:rFonts w:ascii="??_GB2312" w:eastAsia="Times New Roman" w:hAnsi="宋体" w:cs="宋体"/>
                <w:kern w:val="0"/>
                <w:szCs w:val="21"/>
              </w:rPr>
            </w:pPr>
            <w:r>
              <w:rPr>
                <w:rFonts w:ascii="??_GB2312" w:eastAsia="Times New Roman" w:hAnsi="宋体" w:cs="宋体"/>
                <w:kern w:val="0"/>
                <w:szCs w:val="21"/>
              </w:rPr>
              <w:t>前端</w:t>
            </w:r>
            <w:r>
              <w:rPr>
                <w:rFonts w:ascii="??_GB2312" w:eastAsia="Times New Roman" w:hAnsi="宋体" w:cs="宋体"/>
                <w:kern w:val="0"/>
                <w:szCs w:val="21"/>
              </w:rPr>
              <w:t>UI</w:t>
            </w:r>
            <w:r>
              <w:rPr>
                <w:rFonts w:ascii="??_GB2312" w:eastAsia="Times New Roman" w:hAnsi="宋体" w:cs="宋体"/>
                <w:kern w:val="0"/>
                <w:szCs w:val="21"/>
              </w:rPr>
              <w:t>基础</w:t>
            </w:r>
          </w:p>
        </w:tc>
        <w:tc>
          <w:tcPr>
            <w:tcW w:w="2777" w:type="dxa"/>
            <w:vMerge w:val="restart"/>
          </w:tcPr>
          <w:p w:rsidR="001704C0" w:rsidRDefault="001704C0">
            <w:pPr>
              <w:widowControl/>
              <w:numPr>
                <w:ilvl w:val="0"/>
                <w:numId w:val="2"/>
              </w:numPr>
              <w:spacing w:line="440" w:lineRule="exact"/>
              <w:jc w:val="left"/>
              <w:rPr>
                <w:rFonts w:ascii="??_GB2312" w:eastAsia="Times New Roman" w:hAnsi="宋体" w:cs="宋体"/>
                <w:color w:val="000000"/>
                <w:kern w:val="0"/>
                <w:szCs w:val="21"/>
              </w:rPr>
            </w:pPr>
            <w:r>
              <w:rPr>
                <w:rFonts w:ascii="??_GB2312" w:eastAsia="Times New Roman" w:hAnsi="宋体" w:cs="宋体"/>
                <w:color w:val="000000"/>
                <w:kern w:val="0"/>
                <w:szCs w:val="21"/>
              </w:rPr>
              <w:t>报名费用：</w:t>
            </w:r>
            <w:r>
              <w:rPr>
                <w:rFonts w:ascii="??_GB2312" w:hAnsi="宋体" w:cs="宋体"/>
                <w:color w:val="000000"/>
                <w:kern w:val="0"/>
                <w:szCs w:val="21"/>
              </w:rPr>
              <w:t>3300</w:t>
            </w:r>
            <w:r>
              <w:rPr>
                <w:rFonts w:ascii="??_GB2312" w:eastAsia="Times New Roman" w:hAnsi="宋体" w:cs="宋体"/>
                <w:color w:val="000000"/>
                <w:kern w:val="0"/>
                <w:szCs w:val="21"/>
              </w:rPr>
              <w:t>元</w:t>
            </w:r>
            <w:r>
              <w:rPr>
                <w:rFonts w:ascii="??_GB2312" w:eastAsia="Times New Roman" w:hAnsi="宋体" w:cs="宋体"/>
                <w:color w:val="000000"/>
                <w:kern w:val="0"/>
                <w:szCs w:val="21"/>
              </w:rPr>
              <w:t>/</w:t>
            </w:r>
            <w:r>
              <w:rPr>
                <w:rFonts w:ascii="??_GB2312" w:eastAsia="Times New Roman" w:hAnsi="宋体" w:cs="宋体"/>
                <w:color w:val="000000"/>
                <w:kern w:val="0"/>
                <w:szCs w:val="21"/>
              </w:rPr>
              <w:t>人</w:t>
            </w:r>
          </w:p>
          <w:p w:rsidR="001704C0" w:rsidRDefault="001704C0">
            <w:pPr>
              <w:widowControl/>
              <w:numPr>
                <w:ilvl w:val="0"/>
                <w:numId w:val="2"/>
              </w:numPr>
              <w:spacing w:line="440" w:lineRule="exact"/>
              <w:rPr>
                <w:rFonts w:ascii="??_GB2312" w:eastAsia="Times New Roman" w:hAnsi="宋体" w:cs="宋体"/>
                <w:color w:val="000000"/>
                <w:kern w:val="0"/>
                <w:szCs w:val="21"/>
              </w:rPr>
            </w:pPr>
            <w:r>
              <w:rPr>
                <w:rFonts w:ascii="??_GB2312" w:eastAsia="Times New Roman" w:hAnsi="宋体" w:cs="宋体"/>
                <w:color w:val="000000"/>
                <w:kern w:val="0"/>
                <w:szCs w:val="21"/>
              </w:rPr>
              <w:t>付款方式：转账</w:t>
            </w:r>
          </w:p>
          <w:p w:rsidR="001704C0" w:rsidRDefault="001704C0">
            <w:pPr>
              <w:widowControl/>
              <w:spacing w:line="440" w:lineRule="exact"/>
              <w:rPr>
                <w:rFonts w:ascii="??_GB2312" w:eastAsia="Times New Roman" w:hAnsi="宋体" w:cs="宋体"/>
                <w:color w:val="000000"/>
                <w:kern w:val="0"/>
                <w:szCs w:val="21"/>
              </w:rPr>
            </w:pPr>
            <w:r>
              <w:rPr>
                <w:rFonts w:ascii="??_GB2312" w:eastAsia="Times New Roman" w:hAnsi="宋体" w:cs="宋体"/>
                <w:color w:val="000000"/>
                <w:kern w:val="0"/>
                <w:szCs w:val="21"/>
              </w:rPr>
              <w:t>账户</w:t>
            </w:r>
            <w:r>
              <w:rPr>
                <w:rFonts w:ascii="??_GB2312" w:eastAsia="Times New Roman" w:hAnsi="宋体" w:cs="宋体"/>
                <w:color w:val="000000"/>
                <w:kern w:val="0"/>
                <w:szCs w:val="21"/>
              </w:rPr>
              <w:t>;608005955</w:t>
            </w:r>
          </w:p>
          <w:p w:rsidR="001704C0" w:rsidRDefault="001704C0">
            <w:pPr>
              <w:widowControl/>
              <w:spacing w:line="440" w:lineRule="exact"/>
              <w:rPr>
                <w:rFonts w:ascii="??_GB2312" w:eastAsia="Times New Roman" w:hAnsi="宋体" w:cs="宋体"/>
                <w:color w:val="000000"/>
                <w:kern w:val="0"/>
                <w:szCs w:val="21"/>
              </w:rPr>
            </w:pPr>
            <w:r>
              <w:rPr>
                <w:rFonts w:ascii="??_GB2312" w:eastAsia="Times New Roman" w:hAnsi="宋体" w:cs="宋体"/>
                <w:color w:val="000000"/>
                <w:kern w:val="0"/>
                <w:szCs w:val="21"/>
              </w:rPr>
              <w:t>名称：新迈尔（北京）科技有限公司</w:t>
            </w:r>
          </w:p>
        </w:tc>
      </w:tr>
      <w:tr w:rsidR="001704C0">
        <w:trPr>
          <w:trHeight w:val="1079"/>
          <w:jc w:val="center"/>
        </w:trPr>
        <w:tc>
          <w:tcPr>
            <w:tcW w:w="588" w:type="dxa"/>
            <w:vAlign w:val="center"/>
          </w:tcPr>
          <w:p w:rsidR="001704C0" w:rsidRDefault="001704C0">
            <w:pPr>
              <w:widowControl/>
              <w:spacing w:line="440" w:lineRule="exact"/>
              <w:jc w:val="center"/>
              <w:rPr>
                <w:rFonts w:ascii="??_GB2312" w:eastAsia="Times New Roman" w:hAnsi="宋体" w:cs="宋体"/>
                <w:kern w:val="0"/>
                <w:szCs w:val="21"/>
              </w:rPr>
            </w:pPr>
            <w:r>
              <w:rPr>
                <w:rFonts w:ascii="??_GB2312" w:eastAsia="Times New Roman" w:hAnsi="宋体" w:cs="宋体"/>
                <w:kern w:val="0"/>
                <w:szCs w:val="21"/>
              </w:rPr>
              <w:t>2</w:t>
            </w:r>
          </w:p>
        </w:tc>
        <w:tc>
          <w:tcPr>
            <w:tcW w:w="2183" w:type="dxa"/>
            <w:vMerge/>
            <w:vAlign w:val="center"/>
          </w:tcPr>
          <w:p w:rsidR="001704C0" w:rsidRDefault="001704C0">
            <w:pPr>
              <w:spacing w:line="440" w:lineRule="exact"/>
              <w:rPr>
                <w:rFonts w:ascii="??_GB2312" w:eastAsia="Times New Roman" w:hAnsi="宋体" w:cs="宋体"/>
                <w:kern w:val="0"/>
                <w:szCs w:val="21"/>
              </w:rPr>
            </w:pPr>
          </w:p>
        </w:tc>
        <w:tc>
          <w:tcPr>
            <w:tcW w:w="1777" w:type="dxa"/>
            <w:vAlign w:val="center"/>
          </w:tcPr>
          <w:p w:rsidR="001704C0" w:rsidRDefault="001704C0">
            <w:pPr>
              <w:widowControl/>
              <w:spacing w:line="440" w:lineRule="exact"/>
              <w:rPr>
                <w:rFonts w:ascii="??_GB2312" w:eastAsia="Times New Roman" w:hAnsi="宋体" w:cs="宋体"/>
                <w:kern w:val="0"/>
                <w:szCs w:val="21"/>
              </w:rPr>
            </w:pPr>
            <w:r>
              <w:rPr>
                <w:rFonts w:ascii="??_GB2312" w:eastAsia="Times New Roman" w:hAnsi="宋体" w:cs="宋体"/>
                <w:kern w:val="0"/>
                <w:szCs w:val="21"/>
              </w:rPr>
              <w:t>前端设计与程序开发</w:t>
            </w:r>
          </w:p>
        </w:tc>
        <w:tc>
          <w:tcPr>
            <w:tcW w:w="2777" w:type="dxa"/>
            <w:vMerge/>
          </w:tcPr>
          <w:p w:rsidR="001704C0" w:rsidRDefault="001704C0">
            <w:pPr>
              <w:widowControl/>
              <w:spacing w:line="440" w:lineRule="exact"/>
              <w:jc w:val="center"/>
              <w:rPr>
                <w:rFonts w:ascii="??_GB2312" w:eastAsia="Times New Roman" w:hAnsi="宋体" w:cs="宋体"/>
                <w:kern w:val="0"/>
                <w:szCs w:val="21"/>
              </w:rPr>
            </w:pPr>
          </w:p>
        </w:tc>
      </w:tr>
      <w:tr w:rsidR="001704C0">
        <w:trPr>
          <w:trHeight w:val="1079"/>
          <w:jc w:val="center"/>
        </w:trPr>
        <w:tc>
          <w:tcPr>
            <w:tcW w:w="588" w:type="dxa"/>
            <w:vAlign w:val="center"/>
          </w:tcPr>
          <w:p w:rsidR="001704C0" w:rsidRDefault="001704C0">
            <w:pPr>
              <w:widowControl/>
              <w:spacing w:line="440" w:lineRule="exact"/>
              <w:jc w:val="center"/>
              <w:rPr>
                <w:rFonts w:ascii="??_GB2312" w:eastAsia="Times New Roman" w:hAnsi="宋体" w:cs="宋体"/>
                <w:kern w:val="0"/>
                <w:szCs w:val="21"/>
              </w:rPr>
            </w:pPr>
            <w:r>
              <w:rPr>
                <w:rFonts w:ascii="??_GB2312" w:eastAsia="Times New Roman" w:hAnsi="宋体" w:cs="宋体"/>
                <w:kern w:val="0"/>
                <w:szCs w:val="21"/>
              </w:rPr>
              <w:t>3</w:t>
            </w:r>
          </w:p>
        </w:tc>
        <w:tc>
          <w:tcPr>
            <w:tcW w:w="2183" w:type="dxa"/>
            <w:vMerge/>
            <w:vAlign w:val="center"/>
          </w:tcPr>
          <w:p w:rsidR="001704C0" w:rsidRDefault="001704C0">
            <w:pPr>
              <w:widowControl/>
              <w:spacing w:line="440" w:lineRule="exact"/>
              <w:rPr>
                <w:rFonts w:ascii="??_GB2312" w:eastAsia="Times New Roman" w:hAnsi="宋体" w:cs="宋体"/>
                <w:kern w:val="0"/>
                <w:szCs w:val="21"/>
              </w:rPr>
            </w:pPr>
          </w:p>
        </w:tc>
        <w:tc>
          <w:tcPr>
            <w:tcW w:w="1777" w:type="dxa"/>
            <w:vAlign w:val="center"/>
          </w:tcPr>
          <w:p w:rsidR="001704C0" w:rsidRDefault="001704C0">
            <w:pPr>
              <w:widowControl/>
              <w:spacing w:line="440" w:lineRule="exact"/>
              <w:rPr>
                <w:rFonts w:ascii="??_GB2312" w:eastAsia="Times New Roman" w:hAnsi="宋体" w:cs="宋体"/>
                <w:kern w:val="0"/>
                <w:szCs w:val="21"/>
              </w:rPr>
            </w:pPr>
            <w:r>
              <w:rPr>
                <w:rFonts w:ascii="??_GB2312" w:eastAsia="Times New Roman" w:hAnsi="宋体" w:cs="宋体"/>
                <w:kern w:val="0"/>
                <w:szCs w:val="21"/>
              </w:rPr>
              <w:t>前端交互设计</w:t>
            </w:r>
          </w:p>
        </w:tc>
        <w:tc>
          <w:tcPr>
            <w:tcW w:w="2777" w:type="dxa"/>
            <w:vMerge/>
          </w:tcPr>
          <w:p w:rsidR="001704C0" w:rsidRDefault="001704C0">
            <w:pPr>
              <w:widowControl/>
              <w:spacing w:line="440" w:lineRule="exact"/>
              <w:jc w:val="center"/>
              <w:rPr>
                <w:rFonts w:ascii="??_GB2312" w:eastAsia="Times New Roman" w:hAnsi="宋体" w:cs="宋体"/>
                <w:kern w:val="0"/>
                <w:szCs w:val="21"/>
              </w:rPr>
            </w:pPr>
          </w:p>
        </w:tc>
      </w:tr>
      <w:tr w:rsidR="001704C0">
        <w:trPr>
          <w:trHeight w:val="1079"/>
          <w:jc w:val="center"/>
        </w:trPr>
        <w:tc>
          <w:tcPr>
            <w:tcW w:w="588" w:type="dxa"/>
            <w:vAlign w:val="center"/>
          </w:tcPr>
          <w:p w:rsidR="001704C0" w:rsidRDefault="001704C0">
            <w:pPr>
              <w:widowControl/>
              <w:spacing w:line="440" w:lineRule="exact"/>
              <w:jc w:val="center"/>
              <w:rPr>
                <w:rFonts w:ascii="??_GB2312" w:eastAsia="Times New Roman" w:hAnsi="宋体" w:cs="宋体"/>
                <w:kern w:val="0"/>
                <w:szCs w:val="21"/>
              </w:rPr>
            </w:pPr>
            <w:r>
              <w:rPr>
                <w:rFonts w:ascii="??_GB2312" w:eastAsia="Times New Roman" w:hAnsi="宋体" w:cs="宋体"/>
                <w:kern w:val="0"/>
                <w:szCs w:val="21"/>
              </w:rPr>
              <w:t>4</w:t>
            </w:r>
          </w:p>
        </w:tc>
        <w:tc>
          <w:tcPr>
            <w:tcW w:w="2183" w:type="dxa"/>
            <w:vMerge/>
            <w:vAlign w:val="center"/>
          </w:tcPr>
          <w:p w:rsidR="001704C0" w:rsidRDefault="001704C0">
            <w:pPr>
              <w:widowControl/>
              <w:spacing w:line="440" w:lineRule="exact"/>
              <w:rPr>
                <w:rFonts w:ascii="??_GB2312" w:eastAsia="Times New Roman" w:hAnsi="宋体" w:cs="宋体"/>
                <w:kern w:val="0"/>
                <w:szCs w:val="21"/>
              </w:rPr>
            </w:pPr>
          </w:p>
        </w:tc>
        <w:tc>
          <w:tcPr>
            <w:tcW w:w="1777" w:type="dxa"/>
            <w:vAlign w:val="center"/>
          </w:tcPr>
          <w:p w:rsidR="001704C0" w:rsidRDefault="001704C0">
            <w:pPr>
              <w:widowControl/>
              <w:spacing w:line="440" w:lineRule="exact"/>
              <w:rPr>
                <w:rFonts w:ascii="??_GB2312" w:eastAsia="Times New Roman" w:hAnsi="宋体" w:cs="宋体"/>
                <w:kern w:val="0"/>
                <w:szCs w:val="21"/>
              </w:rPr>
            </w:pPr>
            <w:r>
              <w:rPr>
                <w:rFonts w:ascii="??_GB2312" w:eastAsia="Times New Roman" w:hAnsi="宋体" w:cs="宋体"/>
                <w:kern w:val="0"/>
                <w:szCs w:val="21"/>
              </w:rPr>
              <w:t>实战演练</w:t>
            </w:r>
          </w:p>
        </w:tc>
        <w:tc>
          <w:tcPr>
            <w:tcW w:w="2777" w:type="dxa"/>
            <w:vMerge/>
          </w:tcPr>
          <w:p w:rsidR="001704C0" w:rsidRDefault="001704C0">
            <w:pPr>
              <w:widowControl/>
              <w:spacing w:line="440" w:lineRule="exact"/>
              <w:jc w:val="center"/>
              <w:rPr>
                <w:rFonts w:ascii="??_GB2312" w:eastAsia="Times New Roman" w:hAnsi="宋体" w:cs="宋体"/>
                <w:kern w:val="0"/>
                <w:szCs w:val="21"/>
              </w:rPr>
            </w:pPr>
          </w:p>
        </w:tc>
      </w:tr>
    </w:tbl>
    <w:p w:rsidR="001704C0" w:rsidRDefault="001704C0" w:rsidP="009F05DA">
      <w:pPr>
        <w:pStyle w:val="ListParagraph1"/>
        <w:widowControl/>
        <w:numPr>
          <w:ilvl w:val="0"/>
          <w:numId w:val="1"/>
        </w:numPr>
        <w:spacing w:beforeLines="100"/>
        <w:ind w:firstLineChars="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培训证书</w:t>
      </w:r>
      <w:r>
        <w:rPr>
          <w:rFonts w:ascii="??_GB2312" w:eastAsia="Times New Roman" w:hAnsi="宋体" w:cs="宋体"/>
          <w:b/>
          <w:bCs/>
          <w:color w:val="000000"/>
          <w:kern w:val="0"/>
          <w:sz w:val="24"/>
        </w:rPr>
        <w:t xml:space="preserve"> </w:t>
      </w:r>
    </w:p>
    <w:p w:rsidR="001704C0" w:rsidRDefault="001704C0" w:rsidP="009F05DA">
      <w:pPr>
        <w:pStyle w:val="ListParagraph1"/>
        <w:widowControl/>
        <w:spacing w:beforeLines="100"/>
        <w:ind w:left="420" w:firstLineChars="0" w:firstLine="0"/>
        <w:jc w:val="left"/>
        <w:rPr>
          <w:rFonts w:ascii="??_GB2312" w:eastAsia="Times New Roman" w:hAnsi="宋体" w:cs="宋体"/>
          <w:color w:val="000000"/>
          <w:kern w:val="0"/>
          <w:sz w:val="24"/>
        </w:rPr>
      </w:pPr>
      <w:r>
        <w:rPr>
          <w:rFonts w:ascii="??_GB2312" w:hAnsi="宋体" w:cs="宋体"/>
          <w:color w:val="000000"/>
          <w:kern w:val="0"/>
          <w:sz w:val="24"/>
        </w:rPr>
        <w:t>1</w:t>
      </w:r>
      <w:r>
        <w:rPr>
          <w:rFonts w:ascii="??_GB2312" w:hAnsi="宋体" w:cs="宋体" w:hint="eastAsia"/>
          <w:color w:val="000000"/>
          <w:kern w:val="0"/>
          <w:sz w:val="24"/>
        </w:rPr>
        <w:t>、</w:t>
      </w:r>
      <w:r>
        <w:rPr>
          <w:rFonts w:ascii="??_GB2312" w:eastAsia="Times New Roman" w:hAnsi="宋体" w:cs="宋体"/>
          <w:color w:val="000000"/>
          <w:kern w:val="0"/>
          <w:sz w:val="24"/>
        </w:rPr>
        <w:t>双师证（中级）：完成学习模块</w:t>
      </w:r>
      <w:r>
        <w:rPr>
          <w:rFonts w:ascii="??_GB2312" w:eastAsia="Times New Roman" w:hAnsi="宋体" w:cs="宋体"/>
          <w:color w:val="000000"/>
          <w:kern w:val="0"/>
          <w:sz w:val="24"/>
        </w:rPr>
        <w:t>1-4</w:t>
      </w:r>
    </w:p>
    <w:p w:rsidR="001704C0" w:rsidRDefault="001704C0" w:rsidP="009F05DA">
      <w:pPr>
        <w:pStyle w:val="ListParagraph1"/>
        <w:widowControl/>
        <w:spacing w:beforeLines="100"/>
        <w:ind w:left="420" w:firstLineChars="0" w:firstLine="0"/>
        <w:jc w:val="left"/>
        <w:rPr>
          <w:rFonts w:ascii="??_GB2312" w:eastAsia="Times New Roman" w:hAnsi="宋体" w:cs="宋体"/>
          <w:color w:val="000000"/>
          <w:kern w:val="0"/>
          <w:sz w:val="24"/>
        </w:rPr>
      </w:pPr>
      <w:r>
        <w:rPr>
          <w:rFonts w:ascii="??_GB2312" w:eastAsia="Times New Roman" w:hAnsi="宋体" w:cs="宋体"/>
          <w:color w:val="000000"/>
          <w:kern w:val="0"/>
          <w:sz w:val="24"/>
        </w:rPr>
        <w:t>（颁发机构：安徽省教育厅</w:t>
      </w:r>
      <w:r>
        <w:rPr>
          <w:rFonts w:ascii="??_GB2312" w:hAnsi="宋体" w:cs="宋体" w:hint="eastAsia"/>
          <w:color w:val="000000"/>
          <w:kern w:val="0"/>
          <w:sz w:val="24"/>
        </w:rPr>
        <w:t>、安徽省高等学校师资培训中心</w:t>
      </w:r>
      <w:r>
        <w:rPr>
          <w:rFonts w:ascii="??_GB2312" w:eastAsia="Times New Roman" w:hAnsi="宋体" w:cs="宋体"/>
          <w:color w:val="000000"/>
          <w:kern w:val="0"/>
          <w:sz w:val="24"/>
        </w:rPr>
        <w:t>）</w:t>
      </w:r>
    </w:p>
    <w:p w:rsidR="001704C0" w:rsidRDefault="001704C0" w:rsidP="00731BED">
      <w:pPr>
        <w:pStyle w:val="ListParagraph1"/>
        <w:widowControl/>
        <w:spacing w:beforeLines="100"/>
        <w:ind w:firstLine="31680"/>
        <w:jc w:val="left"/>
        <w:rPr>
          <w:rFonts w:ascii="??_GB2312" w:eastAsia="Times New Roman" w:hAnsi="宋体" w:cs="宋体"/>
          <w:color w:val="000000"/>
          <w:kern w:val="0"/>
          <w:sz w:val="24"/>
        </w:rPr>
      </w:pPr>
      <w:r>
        <w:rPr>
          <w:rFonts w:ascii="??_GB2312" w:hAnsi="宋体" w:cs="宋体"/>
          <w:color w:val="000000"/>
          <w:kern w:val="0"/>
          <w:sz w:val="24"/>
        </w:rPr>
        <w:t>2</w:t>
      </w:r>
      <w:r>
        <w:rPr>
          <w:rFonts w:ascii="??_GB2312" w:hAnsi="宋体" w:cs="宋体" w:hint="eastAsia"/>
          <w:color w:val="000000"/>
          <w:kern w:val="0"/>
          <w:sz w:val="24"/>
        </w:rPr>
        <w:t>、</w:t>
      </w:r>
      <w:r>
        <w:rPr>
          <w:rFonts w:ascii="??_GB2312" w:eastAsia="Times New Roman" w:hAnsi="宋体" w:cs="宋体"/>
          <w:color w:val="000000"/>
          <w:kern w:val="0"/>
          <w:sz w:val="24"/>
        </w:rPr>
        <w:t>中关村师资研修班结业证书</w:t>
      </w:r>
    </w:p>
    <w:p w:rsidR="001704C0" w:rsidRDefault="001704C0" w:rsidP="00731BED">
      <w:pPr>
        <w:pStyle w:val="ListParagraph1"/>
        <w:widowControl/>
        <w:spacing w:beforeLines="100"/>
        <w:ind w:firstLine="31680"/>
        <w:jc w:val="left"/>
        <w:rPr>
          <w:rFonts w:ascii="??_GB2312" w:eastAsia="Times New Roman" w:hAnsi="宋体" w:cs="宋体"/>
          <w:b/>
          <w:bCs/>
          <w:color w:val="000000"/>
          <w:kern w:val="0"/>
          <w:sz w:val="24"/>
        </w:rPr>
      </w:pPr>
      <w:r>
        <w:rPr>
          <w:rFonts w:ascii="??_GB2312" w:eastAsia="Times New Roman" w:hAnsi="宋体" w:cs="宋体"/>
          <w:color w:val="000000"/>
          <w:kern w:val="0"/>
          <w:sz w:val="24"/>
        </w:rPr>
        <w:t>（颁发机构：中关村加一战略新兴产业人才发展中心）</w:t>
      </w:r>
    </w:p>
    <w:p w:rsidR="001704C0" w:rsidRDefault="001704C0" w:rsidP="009F05DA">
      <w:pPr>
        <w:pStyle w:val="ListParagraph1"/>
        <w:widowControl/>
        <w:numPr>
          <w:ilvl w:val="0"/>
          <w:numId w:val="1"/>
        </w:numPr>
        <w:spacing w:beforeLines="100"/>
        <w:ind w:firstLineChars="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报名及报到要求</w:t>
      </w:r>
    </w:p>
    <w:p w:rsidR="001704C0" w:rsidRDefault="001704C0" w:rsidP="009F05DA">
      <w:pPr>
        <w:pStyle w:val="ListParagraph1"/>
        <w:widowControl/>
        <w:numPr>
          <w:ilvl w:val="0"/>
          <w:numId w:val="3"/>
        </w:numPr>
        <w:spacing w:beforeLines="100"/>
        <w:ind w:firstLineChars="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报名方式</w:t>
      </w:r>
    </w:p>
    <w:p w:rsidR="001704C0" w:rsidRDefault="001704C0" w:rsidP="009F05DA">
      <w:pPr>
        <w:widowControl/>
        <w:spacing w:beforeLines="100"/>
        <w:ind w:left="129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参加培训的学员务必在安徽省高校教师培训报名平台（</w:t>
      </w:r>
      <w:hyperlink r:id="rId7" w:history="1">
        <w:r>
          <w:rPr>
            <w:rFonts w:ascii="??_GB2312" w:eastAsia="Times New Roman" w:cs="宋体"/>
            <w:b/>
            <w:bCs/>
            <w:color w:val="000000"/>
            <w:kern w:val="0"/>
            <w:sz w:val="24"/>
          </w:rPr>
          <w:t>http://anhui.enetedu.com/</w:t>
        </w:r>
      </w:hyperlink>
      <w:r>
        <w:rPr>
          <w:rFonts w:ascii="??_GB2312" w:eastAsia="Times New Roman" w:hAnsi="宋体" w:cs="宋体"/>
          <w:b/>
          <w:bCs/>
          <w:color w:val="000000"/>
          <w:kern w:val="0"/>
          <w:sz w:val="24"/>
        </w:rPr>
        <w:t>）填录报名信息，并按规定日期直接前往报到、参训。</w:t>
      </w:r>
      <w:r w:rsidRPr="00731BED">
        <w:rPr>
          <w:rFonts w:ascii="??_GB2312" w:eastAsia="Times New Roman" w:hAnsi="宋体" w:cs="宋体"/>
          <w:b/>
          <w:bCs/>
          <w:kern w:val="0"/>
          <w:sz w:val="24"/>
        </w:rPr>
        <w:t>报名截止时间：</w:t>
      </w:r>
      <w:smartTag w:uri="urn:schemas-microsoft-com:office:smarttags" w:element="chsdate">
        <w:smartTagPr>
          <w:attr w:name="IsROCDate" w:val="False"/>
          <w:attr w:name="IsLunarDate" w:val="False"/>
          <w:attr w:name="Day" w:val="10"/>
          <w:attr w:name="Month" w:val="7"/>
          <w:attr w:name="Year" w:val="2016"/>
        </w:smartTagPr>
        <w:r w:rsidRPr="00731BED">
          <w:rPr>
            <w:rFonts w:ascii="??_GB2312" w:eastAsia="Times New Roman" w:hAnsi="宋体" w:cs="宋体"/>
            <w:b/>
            <w:bCs/>
            <w:kern w:val="0"/>
            <w:sz w:val="24"/>
          </w:rPr>
          <w:t>2016</w:t>
        </w:r>
        <w:r w:rsidRPr="00731BED">
          <w:rPr>
            <w:rFonts w:ascii="??_GB2312" w:eastAsia="Times New Roman" w:hAnsi="宋体" w:cs="宋体"/>
            <w:b/>
            <w:bCs/>
            <w:kern w:val="0"/>
            <w:sz w:val="24"/>
          </w:rPr>
          <w:t>年</w:t>
        </w:r>
        <w:r w:rsidRPr="00731BED">
          <w:rPr>
            <w:rFonts w:ascii="??_GB2312" w:hAnsi="宋体" w:cs="宋体"/>
            <w:b/>
            <w:bCs/>
            <w:kern w:val="0"/>
            <w:sz w:val="24"/>
          </w:rPr>
          <w:t>7</w:t>
        </w:r>
        <w:r w:rsidRPr="00731BED">
          <w:rPr>
            <w:rFonts w:ascii="??_GB2312" w:eastAsia="Times New Roman" w:hAnsi="宋体" w:cs="宋体"/>
            <w:b/>
            <w:bCs/>
            <w:kern w:val="0"/>
            <w:sz w:val="24"/>
          </w:rPr>
          <w:t>月</w:t>
        </w:r>
        <w:r w:rsidRPr="00731BED">
          <w:rPr>
            <w:rFonts w:ascii="??_GB2312" w:hAnsi="宋体" w:cs="宋体"/>
            <w:b/>
            <w:bCs/>
            <w:kern w:val="0"/>
            <w:sz w:val="24"/>
          </w:rPr>
          <w:t>10</w:t>
        </w:r>
        <w:r w:rsidRPr="00731BED">
          <w:rPr>
            <w:rFonts w:ascii="??_GB2312" w:eastAsia="Times New Roman" w:hAnsi="宋体" w:cs="宋体"/>
            <w:b/>
            <w:bCs/>
            <w:kern w:val="0"/>
            <w:sz w:val="24"/>
          </w:rPr>
          <w:t>日</w:t>
        </w:r>
      </w:smartTag>
    </w:p>
    <w:p w:rsidR="001704C0" w:rsidRDefault="001704C0" w:rsidP="009F05DA">
      <w:pPr>
        <w:pStyle w:val="ListParagraph1"/>
        <w:widowControl/>
        <w:numPr>
          <w:ilvl w:val="0"/>
          <w:numId w:val="3"/>
        </w:numPr>
        <w:spacing w:beforeLines="100"/>
        <w:ind w:firstLineChars="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报到和上课地点：国家广电总局党校</w:t>
      </w:r>
      <w:r>
        <w:rPr>
          <w:rFonts w:ascii="??_GB2312" w:eastAsia="Times New Roman" w:hAnsi="宋体" w:cs="宋体"/>
          <w:b/>
          <w:bCs/>
          <w:color w:val="000000"/>
          <w:kern w:val="0"/>
          <w:sz w:val="24"/>
        </w:rPr>
        <w:t xml:space="preserve"> </w:t>
      </w:r>
      <w:r>
        <w:rPr>
          <w:rFonts w:ascii="??_GB2312" w:eastAsia="Times New Roman" w:hAnsi="宋体" w:cs="宋体"/>
          <w:b/>
          <w:bCs/>
          <w:color w:val="000000"/>
          <w:kern w:val="0"/>
          <w:sz w:val="24"/>
        </w:rPr>
        <w:t>（北京市顺义区南陈路</w:t>
      </w:r>
      <w:r>
        <w:rPr>
          <w:rFonts w:ascii="??_GB2312" w:eastAsia="Times New Roman" w:hAnsi="宋体" w:cs="宋体"/>
          <w:b/>
          <w:bCs/>
          <w:color w:val="000000"/>
          <w:kern w:val="0"/>
          <w:sz w:val="24"/>
        </w:rPr>
        <w:t>88</w:t>
      </w:r>
      <w:r>
        <w:rPr>
          <w:rFonts w:ascii="??_GB2312" w:eastAsia="Times New Roman" w:hAnsi="宋体" w:cs="宋体"/>
          <w:b/>
          <w:bCs/>
          <w:color w:val="000000"/>
          <w:kern w:val="0"/>
          <w:sz w:val="24"/>
        </w:rPr>
        <w:t>）</w:t>
      </w:r>
    </w:p>
    <w:p w:rsidR="001704C0" w:rsidRDefault="001704C0" w:rsidP="009F05DA">
      <w:pPr>
        <w:pStyle w:val="ListParagraph1"/>
        <w:widowControl/>
        <w:spacing w:beforeLines="100"/>
        <w:ind w:left="840" w:firstLineChars="0" w:firstLine="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乘车方式：</w:t>
      </w:r>
    </w:p>
    <w:p w:rsidR="001704C0" w:rsidRDefault="001704C0" w:rsidP="009F05DA">
      <w:pPr>
        <w:pStyle w:val="ListParagraph1"/>
        <w:widowControl/>
        <w:spacing w:beforeLines="100"/>
        <w:ind w:left="840" w:firstLineChars="0" w:firstLine="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1.</w:t>
      </w:r>
      <w:r>
        <w:rPr>
          <w:rFonts w:ascii="??_GB2312" w:eastAsia="Times New Roman" w:hAnsi="宋体" w:cs="宋体"/>
          <w:b/>
          <w:bCs/>
          <w:color w:val="000000"/>
          <w:kern w:val="0"/>
          <w:sz w:val="24"/>
        </w:rPr>
        <w:t>北京南站</w:t>
      </w:r>
      <w:r>
        <w:rPr>
          <w:rFonts w:ascii="??_GB2312" w:eastAsia="Times New Roman" w:hAnsi="宋体" w:cs="宋体"/>
          <w:b/>
          <w:bCs/>
          <w:color w:val="000000"/>
          <w:kern w:val="0"/>
          <w:sz w:val="24"/>
        </w:rPr>
        <w:t>-</w:t>
      </w:r>
      <w:r>
        <w:rPr>
          <w:rFonts w:ascii="??_GB2312" w:eastAsia="Times New Roman" w:hAnsi="宋体" w:cs="宋体"/>
          <w:b/>
          <w:bCs/>
          <w:color w:val="000000"/>
          <w:kern w:val="0"/>
          <w:sz w:val="24"/>
        </w:rPr>
        <w:t>国家广电总局党校：地铁</w:t>
      </w:r>
      <w:r>
        <w:rPr>
          <w:rFonts w:ascii="??_GB2312" w:eastAsia="Times New Roman" w:hAnsi="宋体" w:cs="宋体"/>
          <w:b/>
          <w:bCs/>
          <w:color w:val="000000"/>
          <w:kern w:val="0"/>
          <w:sz w:val="24"/>
        </w:rPr>
        <w:t>14</w:t>
      </w:r>
      <w:r>
        <w:rPr>
          <w:rFonts w:ascii="??_GB2312" w:eastAsia="Times New Roman" w:hAnsi="宋体" w:cs="宋体"/>
          <w:b/>
          <w:bCs/>
          <w:color w:val="000000"/>
          <w:kern w:val="0"/>
          <w:sz w:val="24"/>
        </w:rPr>
        <w:t>号线东段</w:t>
      </w:r>
      <w:r>
        <w:rPr>
          <w:rFonts w:ascii="??_GB2312" w:eastAsia="Times New Roman" w:hAnsi="宋体" w:cs="宋体"/>
          <w:b/>
          <w:bCs/>
          <w:color w:val="000000"/>
          <w:kern w:val="0"/>
          <w:sz w:val="24"/>
        </w:rPr>
        <w:t>-</w:t>
      </w:r>
      <w:r>
        <w:rPr>
          <w:rFonts w:ascii="??_GB2312" w:eastAsia="Times New Roman" w:hAnsi="宋体" w:cs="宋体"/>
          <w:b/>
          <w:bCs/>
          <w:color w:val="000000"/>
          <w:kern w:val="0"/>
          <w:sz w:val="24"/>
        </w:rPr>
        <w:t>地铁</w:t>
      </w:r>
      <w:r>
        <w:rPr>
          <w:rFonts w:ascii="??_GB2312" w:eastAsia="Times New Roman" w:hAnsi="宋体" w:cs="宋体"/>
          <w:b/>
          <w:bCs/>
          <w:color w:val="000000"/>
          <w:kern w:val="0"/>
          <w:sz w:val="24"/>
        </w:rPr>
        <w:t>15</w:t>
      </w:r>
      <w:r>
        <w:rPr>
          <w:rFonts w:ascii="??_GB2312" w:eastAsia="Times New Roman" w:hAnsi="宋体" w:cs="宋体"/>
          <w:b/>
          <w:bCs/>
          <w:color w:val="000000"/>
          <w:kern w:val="0"/>
          <w:sz w:val="24"/>
        </w:rPr>
        <w:t>号线</w:t>
      </w:r>
    </w:p>
    <w:p w:rsidR="001704C0" w:rsidRDefault="001704C0" w:rsidP="009F05DA">
      <w:pPr>
        <w:pStyle w:val="ListParagraph1"/>
        <w:widowControl/>
        <w:spacing w:beforeLines="100"/>
        <w:ind w:left="840" w:firstLineChars="0" w:firstLine="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乘坐地铁</w:t>
      </w:r>
      <w:r>
        <w:rPr>
          <w:rFonts w:ascii="??_GB2312" w:eastAsia="Times New Roman" w:hAnsi="宋体" w:cs="宋体"/>
          <w:b/>
          <w:bCs/>
          <w:color w:val="000000"/>
          <w:kern w:val="0"/>
          <w:sz w:val="24"/>
        </w:rPr>
        <w:t>14</w:t>
      </w:r>
      <w:r>
        <w:rPr>
          <w:rFonts w:ascii="??_GB2312" w:eastAsia="Times New Roman" w:hAnsi="宋体" w:cs="宋体"/>
          <w:b/>
          <w:bCs/>
          <w:color w:val="000000"/>
          <w:kern w:val="0"/>
          <w:sz w:val="24"/>
        </w:rPr>
        <w:t>号线东段在望京站下，转乘地铁</w:t>
      </w:r>
      <w:r>
        <w:rPr>
          <w:rFonts w:ascii="??_GB2312" w:eastAsia="Times New Roman" w:hAnsi="宋体" w:cs="宋体"/>
          <w:b/>
          <w:bCs/>
          <w:color w:val="000000"/>
          <w:kern w:val="0"/>
          <w:sz w:val="24"/>
        </w:rPr>
        <w:t>15</w:t>
      </w:r>
      <w:r>
        <w:rPr>
          <w:rFonts w:ascii="??_GB2312" w:eastAsia="Times New Roman" w:hAnsi="宋体" w:cs="宋体"/>
          <w:b/>
          <w:bCs/>
          <w:color w:val="000000"/>
          <w:kern w:val="0"/>
          <w:sz w:val="24"/>
        </w:rPr>
        <w:t>号线在南法信站下车，</w:t>
      </w:r>
      <w:r>
        <w:rPr>
          <w:rFonts w:ascii="??_GB2312" w:eastAsia="Times New Roman" w:hAnsi="宋体" w:cs="宋体"/>
          <w:b/>
          <w:bCs/>
          <w:color w:val="000000"/>
          <w:kern w:val="0"/>
          <w:sz w:val="24"/>
        </w:rPr>
        <w:t>C</w:t>
      </w:r>
      <w:r>
        <w:rPr>
          <w:rFonts w:ascii="??_GB2312" w:eastAsia="Times New Roman" w:hAnsi="宋体" w:cs="宋体"/>
          <w:b/>
          <w:bCs/>
          <w:color w:val="000000"/>
          <w:kern w:val="0"/>
          <w:sz w:val="24"/>
        </w:rPr>
        <w:t>口出，步行至国家广电总局党校。</w:t>
      </w:r>
    </w:p>
    <w:p w:rsidR="001704C0" w:rsidRDefault="001704C0" w:rsidP="009F05DA">
      <w:pPr>
        <w:pStyle w:val="ListParagraph1"/>
        <w:widowControl/>
        <w:spacing w:beforeLines="100"/>
        <w:ind w:left="840" w:firstLineChars="0" w:firstLine="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2.</w:t>
      </w:r>
      <w:r>
        <w:rPr>
          <w:rFonts w:ascii="??_GB2312" w:eastAsia="Times New Roman" w:hAnsi="宋体" w:cs="宋体"/>
          <w:b/>
          <w:bCs/>
          <w:color w:val="000000"/>
          <w:kern w:val="0"/>
          <w:sz w:val="24"/>
        </w:rPr>
        <w:t>北京站</w:t>
      </w:r>
      <w:r>
        <w:rPr>
          <w:rFonts w:ascii="??_GB2312" w:eastAsia="Times New Roman" w:hAnsi="宋体" w:cs="宋体"/>
          <w:b/>
          <w:bCs/>
          <w:color w:val="000000"/>
          <w:kern w:val="0"/>
          <w:sz w:val="24"/>
        </w:rPr>
        <w:t>-</w:t>
      </w:r>
      <w:r>
        <w:rPr>
          <w:rFonts w:ascii="??_GB2312" w:eastAsia="Times New Roman" w:hAnsi="宋体" w:cs="宋体"/>
          <w:b/>
          <w:bCs/>
          <w:color w:val="000000"/>
          <w:kern w:val="0"/>
          <w:sz w:val="24"/>
        </w:rPr>
        <w:t>国家广电总局党校：地铁</w:t>
      </w:r>
      <w:r>
        <w:rPr>
          <w:rFonts w:ascii="??_GB2312" w:eastAsia="Times New Roman" w:hAnsi="宋体" w:cs="宋体"/>
          <w:b/>
          <w:bCs/>
          <w:color w:val="000000"/>
          <w:kern w:val="0"/>
          <w:sz w:val="24"/>
        </w:rPr>
        <w:t>2</w:t>
      </w:r>
      <w:r>
        <w:rPr>
          <w:rFonts w:ascii="??_GB2312" w:eastAsia="Times New Roman" w:hAnsi="宋体" w:cs="宋体"/>
          <w:b/>
          <w:bCs/>
          <w:color w:val="000000"/>
          <w:kern w:val="0"/>
          <w:sz w:val="24"/>
        </w:rPr>
        <w:t>号线外环</w:t>
      </w:r>
      <w:r>
        <w:rPr>
          <w:rFonts w:ascii="??_GB2312" w:eastAsia="Times New Roman" w:hAnsi="宋体" w:cs="宋体"/>
          <w:b/>
          <w:bCs/>
          <w:color w:val="000000"/>
          <w:kern w:val="0"/>
          <w:sz w:val="24"/>
        </w:rPr>
        <w:t>-</w:t>
      </w:r>
      <w:r>
        <w:rPr>
          <w:rFonts w:ascii="??_GB2312" w:eastAsia="Times New Roman" w:hAnsi="宋体" w:cs="宋体"/>
          <w:b/>
          <w:bCs/>
          <w:color w:val="000000"/>
          <w:kern w:val="0"/>
          <w:sz w:val="24"/>
        </w:rPr>
        <w:t>城铁</w:t>
      </w:r>
      <w:r>
        <w:rPr>
          <w:rFonts w:ascii="??_GB2312" w:eastAsia="Times New Roman" w:hAnsi="宋体" w:cs="宋体"/>
          <w:b/>
          <w:bCs/>
          <w:color w:val="000000"/>
          <w:kern w:val="0"/>
          <w:sz w:val="24"/>
        </w:rPr>
        <w:t>13</w:t>
      </w:r>
      <w:r>
        <w:rPr>
          <w:rFonts w:ascii="??_GB2312" w:eastAsia="Times New Roman" w:hAnsi="宋体" w:cs="宋体"/>
          <w:b/>
          <w:bCs/>
          <w:color w:val="000000"/>
          <w:kern w:val="0"/>
          <w:sz w:val="24"/>
        </w:rPr>
        <w:t>号线</w:t>
      </w:r>
      <w:r>
        <w:rPr>
          <w:rFonts w:ascii="??_GB2312" w:eastAsia="Times New Roman" w:hAnsi="宋体" w:cs="宋体"/>
          <w:b/>
          <w:bCs/>
          <w:color w:val="000000"/>
          <w:kern w:val="0"/>
          <w:sz w:val="24"/>
        </w:rPr>
        <w:t>-</w:t>
      </w:r>
      <w:r>
        <w:rPr>
          <w:rFonts w:ascii="??_GB2312" w:eastAsia="Times New Roman" w:hAnsi="宋体" w:cs="宋体"/>
          <w:b/>
          <w:bCs/>
          <w:color w:val="000000"/>
          <w:kern w:val="0"/>
          <w:sz w:val="24"/>
        </w:rPr>
        <w:t>地铁</w:t>
      </w:r>
      <w:r>
        <w:rPr>
          <w:rFonts w:ascii="??_GB2312" w:eastAsia="Times New Roman" w:hAnsi="宋体" w:cs="宋体"/>
          <w:b/>
          <w:bCs/>
          <w:color w:val="000000"/>
          <w:kern w:val="0"/>
          <w:sz w:val="24"/>
        </w:rPr>
        <w:t>15</w:t>
      </w:r>
      <w:r>
        <w:rPr>
          <w:rFonts w:ascii="??_GB2312" w:eastAsia="Times New Roman" w:hAnsi="宋体" w:cs="宋体"/>
          <w:b/>
          <w:bCs/>
          <w:color w:val="000000"/>
          <w:kern w:val="0"/>
          <w:sz w:val="24"/>
        </w:rPr>
        <w:t>号线</w:t>
      </w:r>
    </w:p>
    <w:p w:rsidR="001704C0" w:rsidRDefault="001704C0" w:rsidP="009F05DA">
      <w:pPr>
        <w:pStyle w:val="ListParagraph1"/>
        <w:widowControl/>
        <w:spacing w:beforeLines="100"/>
        <w:ind w:left="840" w:firstLineChars="0" w:firstLine="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乘坐地铁</w:t>
      </w:r>
      <w:r>
        <w:rPr>
          <w:rFonts w:ascii="??_GB2312" w:eastAsia="Times New Roman" w:hAnsi="宋体" w:cs="宋体"/>
          <w:b/>
          <w:bCs/>
          <w:color w:val="000000"/>
          <w:kern w:val="0"/>
          <w:sz w:val="24"/>
        </w:rPr>
        <w:t>2</w:t>
      </w:r>
      <w:r>
        <w:rPr>
          <w:rFonts w:ascii="??_GB2312" w:eastAsia="Times New Roman" w:hAnsi="宋体" w:cs="宋体"/>
          <w:b/>
          <w:bCs/>
          <w:color w:val="000000"/>
          <w:kern w:val="0"/>
          <w:sz w:val="24"/>
        </w:rPr>
        <w:t>号线外环在东直门下车，换成</w:t>
      </w:r>
      <w:r>
        <w:rPr>
          <w:rFonts w:ascii="??_GB2312" w:eastAsia="Times New Roman" w:hAnsi="宋体" w:cs="宋体"/>
          <w:b/>
          <w:bCs/>
          <w:color w:val="000000"/>
          <w:kern w:val="0"/>
          <w:sz w:val="24"/>
        </w:rPr>
        <w:t>13</w:t>
      </w:r>
      <w:r>
        <w:rPr>
          <w:rFonts w:ascii="??_GB2312" w:eastAsia="Times New Roman" w:hAnsi="宋体" w:cs="宋体"/>
          <w:b/>
          <w:bCs/>
          <w:color w:val="000000"/>
          <w:kern w:val="0"/>
          <w:sz w:val="24"/>
        </w:rPr>
        <w:t>号线在望京西站下车，转乘地铁</w:t>
      </w:r>
      <w:r>
        <w:rPr>
          <w:rFonts w:ascii="??_GB2312" w:eastAsia="Times New Roman" w:hAnsi="宋体" w:cs="宋体"/>
          <w:b/>
          <w:bCs/>
          <w:color w:val="000000"/>
          <w:kern w:val="0"/>
          <w:sz w:val="24"/>
        </w:rPr>
        <w:t>15</w:t>
      </w:r>
      <w:r>
        <w:rPr>
          <w:rFonts w:ascii="??_GB2312" w:eastAsia="Times New Roman" w:hAnsi="宋体" w:cs="宋体"/>
          <w:b/>
          <w:bCs/>
          <w:color w:val="000000"/>
          <w:kern w:val="0"/>
          <w:sz w:val="24"/>
        </w:rPr>
        <w:t>号线在南法信站下车，</w:t>
      </w:r>
      <w:r>
        <w:rPr>
          <w:rFonts w:ascii="??_GB2312" w:eastAsia="Times New Roman" w:hAnsi="宋体" w:cs="宋体"/>
          <w:b/>
          <w:bCs/>
          <w:color w:val="000000"/>
          <w:kern w:val="0"/>
          <w:sz w:val="24"/>
        </w:rPr>
        <w:t>C</w:t>
      </w:r>
      <w:r>
        <w:rPr>
          <w:rFonts w:ascii="??_GB2312" w:eastAsia="Times New Roman" w:hAnsi="宋体" w:cs="宋体"/>
          <w:b/>
          <w:bCs/>
          <w:color w:val="000000"/>
          <w:kern w:val="0"/>
          <w:sz w:val="24"/>
        </w:rPr>
        <w:t>口出，步行至国家广电总局党校。</w:t>
      </w:r>
    </w:p>
    <w:p w:rsidR="001704C0" w:rsidRDefault="001704C0" w:rsidP="009F05DA">
      <w:pPr>
        <w:pStyle w:val="ListParagraph1"/>
        <w:widowControl/>
        <w:spacing w:beforeLines="100"/>
        <w:ind w:left="840" w:firstLineChars="0" w:firstLine="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（如有</w:t>
      </w:r>
      <w:r>
        <w:rPr>
          <w:rFonts w:ascii="??_GB2312" w:hAnsi="宋体" w:cs="宋体" w:hint="eastAsia"/>
          <w:b/>
          <w:bCs/>
          <w:color w:val="000000"/>
          <w:kern w:val="0"/>
          <w:sz w:val="24"/>
        </w:rPr>
        <w:t>其他到站</w:t>
      </w:r>
      <w:r>
        <w:rPr>
          <w:rFonts w:ascii="??_GB2312" w:eastAsia="Times New Roman" w:hAnsi="宋体" w:cs="宋体"/>
          <w:b/>
          <w:bCs/>
          <w:color w:val="000000"/>
          <w:kern w:val="0"/>
          <w:sz w:val="24"/>
        </w:rPr>
        <w:t>地点，请与报名联系人进行沟通）</w:t>
      </w:r>
      <w:bookmarkStart w:id="1" w:name="_GoBack"/>
      <w:bookmarkEnd w:id="1"/>
    </w:p>
    <w:p w:rsidR="001704C0" w:rsidRDefault="001704C0" w:rsidP="009F05DA">
      <w:pPr>
        <w:widowControl/>
        <w:spacing w:beforeLines="100"/>
        <w:ind w:left="129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报到时间：</w:t>
      </w:r>
      <w:r>
        <w:rPr>
          <w:rFonts w:ascii="??_GB2312" w:eastAsia="Times New Roman" w:hAnsi="宋体" w:cs="宋体"/>
          <w:b/>
          <w:bCs/>
          <w:color w:val="000000"/>
          <w:kern w:val="0"/>
          <w:sz w:val="24"/>
        </w:rPr>
        <w:t>2016</w:t>
      </w:r>
      <w:r>
        <w:rPr>
          <w:rFonts w:ascii="??_GB2312" w:eastAsia="Times New Roman" w:hAnsi="宋体" w:cs="宋体"/>
          <w:b/>
          <w:bCs/>
          <w:color w:val="000000"/>
          <w:kern w:val="0"/>
          <w:sz w:val="24"/>
        </w:rPr>
        <w:t>年</w:t>
      </w:r>
      <w:r>
        <w:rPr>
          <w:rFonts w:ascii="??_GB2312" w:eastAsia="Times New Roman" w:hAnsi="宋体" w:cs="宋体"/>
          <w:b/>
          <w:bCs/>
          <w:color w:val="000000"/>
          <w:kern w:val="0"/>
          <w:sz w:val="24"/>
        </w:rPr>
        <w:t>7</w:t>
      </w:r>
      <w:r>
        <w:rPr>
          <w:rFonts w:ascii="??_GB2312" w:eastAsia="Times New Roman" w:hAnsi="宋体" w:cs="宋体"/>
          <w:b/>
          <w:bCs/>
          <w:color w:val="000000"/>
          <w:kern w:val="0"/>
          <w:sz w:val="24"/>
        </w:rPr>
        <w:t>月</w:t>
      </w:r>
      <w:r>
        <w:rPr>
          <w:rFonts w:ascii="??_GB2312" w:eastAsia="Times New Roman" w:hAnsi="宋体" w:cs="宋体"/>
          <w:b/>
          <w:bCs/>
          <w:color w:val="000000"/>
          <w:kern w:val="0"/>
          <w:sz w:val="24"/>
        </w:rPr>
        <w:t>18</w:t>
      </w:r>
      <w:r>
        <w:rPr>
          <w:rFonts w:ascii="??_GB2312" w:eastAsia="Times New Roman" w:hAnsi="宋体" w:cs="宋体"/>
          <w:b/>
          <w:bCs/>
          <w:color w:val="000000"/>
          <w:kern w:val="0"/>
          <w:sz w:val="24"/>
        </w:rPr>
        <w:t>日报到，</w:t>
      </w:r>
      <w:smartTag w:uri="urn:schemas-microsoft-com:office:smarttags" w:element="chsdate">
        <w:smartTagPr>
          <w:attr w:name="IsROCDate" w:val="False"/>
          <w:attr w:name="IsLunarDate" w:val="False"/>
          <w:attr w:name="Day" w:val="8"/>
          <w:attr w:name="Month" w:val="8"/>
          <w:attr w:name="Year" w:val="2016"/>
        </w:smartTagPr>
        <w:r>
          <w:rPr>
            <w:rFonts w:ascii="??_GB2312" w:eastAsia="Times New Roman" w:hAnsi="宋体" w:cs="宋体"/>
            <w:b/>
            <w:bCs/>
            <w:color w:val="000000"/>
            <w:kern w:val="0"/>
            <w:sz w:val="24"/>
          </w:rPr>
          <w:t>7</w:t>
        </w:r>
        <w:r>
          <w:rPr>
            <w:rFonts w:ascii="??_GB2312" w:eastAsia="Times New Roman" w:hAnsi="宋体" w:cs="宋体"/>
            <w:b/>
            <w:bCs/>
            <w:color w:val="000000"/>
            <w:kern w:val="0"/>
            <w:sz w:val="24"/>
          </w:rPr>
          <w:t>月</w:t>
        </w:r>
        <w:r>
          <w:rPr>
            <w:rFonts w:ascii="??_GB2312" w:eastAsia="Times New Roman" w:hAnsi="宋体" w:cs="宋体"/>
            <w:b/>
            <w:bCs/>
            <w:color w:val="000000"/>
            <w:kern w:val="0"/>
            <w:sz w:val="24"/>
          </w:rPr>
          <w:t>19</w:t>
        </w:r>
        <w:r>
          <w:rPr>
            <w:rFonts w:ascii="??_GB2312" w:eastAsia="Times New Roman" w:hAnsi="宋体" w:cs="宋体"/>
            <w:b/>
            <w:bCs/>
            <w:color w:val="000000"/>
            <w:kern w:val="0"/>
            <w:sz w:val="24"/>
          </w:rPr>
          <w:t>日</w:t>
        </w:r>
      </w:smartTag>
      <w:r>
        <w:rPr>
          <w:rFonts w:ascii="??_GB2312" w:eastAsia="Times New Roman" w:hAnsi="宋体" w:cs="宋体"/>
          <w:b/>
          <w:bCs/>
          <w:color w:val="000000"/>
          <w:kern w:val="0"/>
          <w:sz w:val="24"/>
        </w:rPr>
        <w:t>正式上课，培训为期</w:t>
      </w:r>
      <w:r>
        <w:rPr>
          <w:rFonts w:ascii="??_GB2312" w:eastAsia="Times New Roman" w:hAnsi="宋体" w:cs="宋体"/>
          <w:b/>
          <w:bCs/>
          <w:color w:val="000000"/>
          <w:kern w:val="0"/>
          <w:sz w:val="24"/>
        </w:rPr>
        <w:t>4</w:t>
      </w:r>
      <w:r>
        <w:rPr>
          <w:rFonts w:ascii="??_GB2312" w:eastAsia="Times New Roman" w:hAnsi="宋体" w:cs="宋体"/>
          <w:b/>
          <w:bCs/>
          <w:color w:val="000000"/>
          <w:kern w:val="0"/>
          <w:sz w:val="24"/>
        </w:rPr>
        <w:t>周。</w:t>
      </w:r>
    </w:p>
    <w:p w:rsidR="001704C0" w:rsidRDefault="001704C0" w:rsidP="009F05DA">
      <w:pPr>
        <w:pStyle w:val="ListParagraph1"/>
        <w:widowControl/>
        <w:numPr>
          <w:ilvl w:val="0"/>
          <w:numId w:val="3"/>
        </w:numPr>
        <w:spacing w:beforeLines="100"/>
        <w:ind w:firstLineChars="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报到须知：</w:t>
      </w:r>
    </w:p>
    <w:p w:rsidR="001704C0" w:rsidRDefault="001704C0" w:rsidP="00731BED">
      <w:pPr>
        <w:widowControl/>
        <w:spacing w:beforeLines="100"/>
        <w:ind w:leftChars="600" w:left="31680"/>
        <w:jc w:val="left"/>
        <w:rPr>
          <w:rFonts w:ascii="??_GB2312" w:eastAsia="Times New Roman" w:hAnsi="宋体" w:cs="宋体"/>
          <w:b/>
          <w:bCs/>
          <w:color w:val="000000"/>
          <w:kern w:val="0"/>
          <w:sz w:val="24"/>
        </w:rPr>
      </w:pPr>
      <w:r w:rsidRPr="003E60F3">
        <w:rPr>
          <w:rFonts w:ascii="??_GB2312" w:eastAsia="Times New Roman" w:hAnsi="宋体" w:cs="宋体"/>
          <w:b/>
          <w:bCs/>
          <w:kern w:val="0"/>
          <w:sz w:val="24"/>
        </w:rPr>
        <w:t>培训费</w:t>
      </w:r>
      <w:r w:rsidRPr="003E60F3">
        <w:rPr>
          <w:rFonts w:ascii="??_GB2312" w:hAnsi="宋体" w:cs="宋体"/>
          <w:b/>
          <w:bCs/>
          <w:kern w:val="0"/>
          <w:sz w:val="24"/>
        </w:rPr>
        <w:t>3300</w:t>
      </w:r>
      <w:r w:rsidRPr="003E60F3">
        <w:rPr>
          <w:rFonts w:ascii="??_GB2312" w:eastAsia="Times New Roman" w:hAnsi="宋体" w:cs="宋体"/>
          <w:b/>
          <w:bCs/>
          <w:kern w:val="0"/>
          <w:sz w:val="24"/>
        </w:rPr>
        <w:t>元，材料费暂定</w:t>
      </w:r>
      <w:r w:rsidRPr="003E60F3">
        <w:rPr>
          <w:rFonts w:ascii="??_GB2312" w:hAnsi="宋体" w:cs="宋体"/>
          <w:b/>
          <w:bCs/>
          <w:kern w:val="0"/>
          <w:sz w:val="24"/>
        </w:rPr>
        <w:t>1600</w:t>
      </w:r>
      <w:r w:rsidRPr="003E60F3">
        <w:rPr>
          <w:rFonts w:ascii="??_GB2312" w:eastAsia="Times New Roman" w:hAnsi="宋体" w:cs="宋体"/>
          <w:b/>
          <w:bCs/>
          <w:kern w:val="0"/>
          <w:sz w:val="24"/>
        </w:rPr>
        <w:t>元</w:t>
      </w:r>
      <w:r w:rsidRPr="003E60F3">
        <w:rPr>
          <w:rFonts w:ascii="??_GB2312" w:eastAsia="Times New Roman" w:hAnsi="宋体" w:cs="宋体"/>
          <w:b/>
          <w:bCs/>
          <w:kern w:val="0"/>
          <w:sz w:val="24"/>
        </w:rPr>
        <w:t>/</w:t>
      </w:r>
      <w:r w:rsidRPr="003E60F3">
        <w:rPr>
          <w:rFonts w:ascii="??_GB2312" w:eastAsia="Times New Roman" w:hAnsi="宋体" w:cs="宋体"/>
          <w:b/>
          <w:bCs/>
          <w:kern w:val="0"/>
          <w:sz w:val="24"/>
        </w:rPr>
        <w:t>人</w:t>
      </w:r>
      <w:r>
        <w:rPr>
          <w:rFonts w:ascii="??_GB2312" w:eastAsia="Times New Roman" w:hAnsi="宋体" w:cs="宋体"/>
          <w:b/>
          <w:bCs/>
          <w:color w:val="000000"/>
          <w:kern w:val="0"/>
          <w:sz w:val="24"/>
        </w:rPr>
        <w:t>（根据实际费用收取，所购设备可带回）；食宿费自理，专人协助安排住宿；按中心安排统一住宿：每日食宿个人标准：</w:t>
      </w:r>
      <w:r>
        <w:rPr>
          <w:rFonts w:ascii="??_GB2312" w:eastAsia="Times New Roman" w:hAnsi="宋体" w:cs="宋体"/>
          <w:b/>
          <w:bCs/>
          <w:color w:val="000000"/>
          <w:kern w:val="0"/>
          <w:sz w:val="24"/>
        </w:rPr>
        <w:t>300</w:t>
      </w:r>
      <w:r>
        <w:rPr>
          <w:rFonts w:ascii="??_GB2312" w:eastAsia="Times New Roman" w:hAnsi="宋体" w:cs="宋体"/>
          <w:b/>
          <w:bCs/>
          <w:color w:val="000000"/>
          <w:kern w:val="0"/>
          <w:sz w:val="24"/>
        </w:rPr>
        <w:t>元，如果需要请提前告知。报到时需准备两张一寸正面证件照。</w:t>
      </w:r>
    </w:p>
    <w:p w:rsidR="001704C0" w:rsidRDefault="001704C0" w:rsidP="009F05DA">
      <w:pPr>
        <w:pStyle w:val="ListParagraph1"/>
        <w:widowControl/>
        <w:numPr>
          <w:ilvl w:val="0"/>
          <w:numId w:val="3"/>
        </w:numPr>
        <w:spacing w:beforeLines="100"/>
        <w:ind w:firstLineChars="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联系人：潘瑜晨</w:t>
      </w:r>
      <w:r>
        <w:rPr>
          <w:rFonts w:ascii="??_GB2312" w:eastAsia="Times New Roman" w:hAnsi="宋体" w:cs="宋体"/>
          <w:b/>
          <w:bCs/>
          <w:color w:val="000000"/>
          <w:kern w:val="0"/>
          <w:sz w:val="24"/>
        </w:rPr>
        <w:t xml:space="preserve"> </w:t>
      </w:r>
      <w:r>
        <w:rPr>
          <w:rFonts w:ascii="??_GB2312" w:eastAsia="Times New Roman" w:hAnsi="宋体" w:cs="宋体"/>
          <w:b/>
          <w:bCs/>
          <w:color w:val="000000"/>
          <w:kern w:val="0"/>
          <w:sz w:val="24"/>
        </w:rPr>
        <w:t>联系电话：</w:t>
      </w:r>
      <w:r>
        <w:rPr>
          <w:rFonts w:ascii="??_GB2312" w:eastAsia="Times New Roman" w:hAnsi="宋体" w:cs="宋体"/>
          <w:b/>
          <w:bCs/>
          <w:color w:val="000000"/>
          <w:kern w:val="0"/>
          <w:sz w:val="24"/>
        </w:rPr>
        <w:t>010- 57648170  15210526413</w:t>
      </w:r>
    </w:p>
    <w:p w:rsidR="001704C0" w:rsidRDefault="001704C0" w:rsidP="00731BED">
      <w:pPr>
        <w:widowControl/>
        <w:spacing w:beforeLines="100"/>
        <w:ind w:firstLineChars="1715" w:firstLine="31680"/>
        <w:jc w:val="left"/>
        <w:rPr>
          <w:rFonts w:ascii="??_GB2312" w:eastAsia="Times New Roman" w:hAnsi="宋体" w:cs="宋体"/>
          <w:b/>
          <w:bCs/>
          <w:color w:val="000000"/>
          <w:kern w:val="0"/>
          <w:sz w:val="24"/>
        </w:rPr>
      </w:pPr>
      <w:r>
        <w:rPr>
          <w:rFonts w:ascii="??_GB2312" w:eastAsia="Times New Roman" w:hAnsi="宋体" w:cs="宋体"/>
          <w:b/>
          <w:bCs/>
          <w:color w:val="000000"/>
          <w:kern w:val="0"/>
          <w:sz w:val="24"/>
        </w:rPr>
        <w:t>中关村加一战略新兴产业人才发展中心</w:t>
      </w:r>
    </w:p>
    <w:p w:rsidR="001704C0" w:rsidRDefault="001704C0" w:rsidP="00731BED">
      <w:pPr>
        <w:widowControl/>
        <w:spacing w:beforeLines="100"/>
        <w:ind w:firstLineChars="1715" w:firstLine="31680"/>
        <w:jc w:val="right"/>
        <w:rPr>
          <w:rFonts w:ascii="??_GB2312" w:eastAsia="Times New Roman" w:hAnsi="宋体" w:cs="宋体"/>
          <w:b/>
          <w:bCs/>
          <w:color w:val="000000"/>
          <w:kern w:val="0"/>
          <w:sz w:val="24"/>
        </w:rPr>
      </w:pPr>
      <w:smartTag w:uri="urn:schemas-microsoft-com:office:smarttags" w:element="chsdate">
        <w:smartTagPr>
          <w:attr w:name="IsROCDate" w:val="False"/>
          <w:attr w:name="IsLunarDate" w:val="False"/>
          <w:attr w:name="Day" w:val="8"/>
          <w:attr w:name="Month" w:val="8"/>
          <w:attr w:name="Year" w:val="2016"/>
        </w:smartTagPr>
        <w:r>
          <w:rPr>
            <w:rFonts w:ascii="??_GB2312" w:eastAsia="Times New Roman" w:hAnsi="宋体" w:cs="宋体"/>
            <w:b/>
            <w:bCs/>
            <w:color w:val="000000"/>
            <w:kern w:val="0"/>
            <w:sz w:val="24"/>
          </w:rPr>
          <w:t>二〇一六年六月十二日</w:t>
        </w:r>
      </w:smartTag>
    </w:p>
    <w:p w:rsidR="001704C0" w:rsidRDefault="001704C0" w:rsidP="00731BED">
      <w:pPr>
        <w:spacing w:line="360" w:lineRule="auto"/>
        <w:ind w:firstLineChars="200" w:firstLine="31680"/>
        <w:jc w:val="left"/>
        <w:rPr>
          <w:rFonts w:ascii="宋体" w:cs="宋体"/>
          <w:b/>
          <w:bCs/>
          <w:color w:val="000000"/>
          <w:kern w:val="0"/>
          <w:sz w:val="28"/>
          <w:szCs w:val="28"/>
        </w:rPr>
      </w:pPr>
    </w:p>
    <w:p w:rsidR="001704C0" w:rsidRDefault="001704C0" w:rsidP="00731BED">
      <w:pPr>
        <w:spacing w:line="360" w:lineRule="auto"/>
        <w:ind w:firstLineChars="200" w:firstLine="31680"/>
        <w:jc w:val="left"/>
        <w:rPr>
          <w:rFonts w:ascii="宋体" w:cs="宋体"/>
          <w:b/>
          <w:bCs/>
          <w:color w:val="000000"/>
          <w:kern w:val="0"/>
          <w:sz w:val="28"/>
          <w:szCs w:val="28"/>
        </w:rPr>
      </w:pPr>
    </w:p>
    <w:p w:rsidR="001704C0" w:rsidRDefault="001704C0" w:rsidP="00731BED">
      <w:pPr>
        <w:spacing w:line="360" w:lineRule="auto"/>
        <w:ind w:firstLineChars="200" w:firstLine="31680"/>
        <w:jc w:val="left"/>
        <w:rPr>
          <w:rFonts w:ascii="宋体"/>
          <w:b/>
          <w:szCs w:val="21"/>
        </w:rPr>
      </w:pPr>
      <w:r>
        <w:rPr>
          <w:rFonts w:ascii="宋体" w:hAnsi="宋体" w:cs="宋体" w:hint="eastAsia"/>
          <w:b/>
          <w:bCs/>
          <w:color w:val="000000"/>
          <w:kern w:val="0"/>
          <w:sz w:val="28"/>
          <w:szCs w:val="28"/>
        </w:rPr>
        <w:t>合作企业：</w:t>
      </w:r>
      <w:r>
        <w:rPr>
          <w:rFonts w:ascii="宋体" w:hAnsi="宋体" w:hint="eastAsia"/>
          <w:b/>
          <w:szCs w:val="21"/>
        </w:rPr>
        <w:t>中关村加一战略新兴产业人才发展中心</w:t>
      </w:r>
    </w:p>
    <w:p w:rsidR="001704C0" w:rsidRDefault="001704C0" w:rsidP="00731BED">
      <w:pPr>
        <w:spacing w:line="360" w:lineRule="auto"/>
        <w:ind w:firstLineChars="200" w:firstLine="31680"/>
        <w:jc w:val="left"/>
        <w:rPr>
          <w:rFonts w:ascii="宋体"/>
          <w:b/>
          <w:szCs w:val="21"/>
        </w:rPr>
      </w:pPr>
    </w:p>
    <w:p w:rsidR="001704C0" w:rsidRDefault="001704C0">
      <w:pPr>
        <w:widowControl/>
        <w:spacing w:line="360" w:lineRule="auto"/>
        <w:ind w:left="510" w:hanging="510"/>
        <w:outlineLvl w:val="0"/>
        <w:rPr>
          <w:rFonts w:ascii="??_GB2312" w:eastAsia="Times New Roman" w:hAnsi="宋体" w:cs="宋体"/>
          <w:b/>
          <w:color w:val="000000"/>
          <w:kern w:val="0"/>
          <w:sz w:val="24"/>
        </w:rPr>
      </w:pPr>
      <w:r>
        <w:rPr>
          <w:rFonts w:ascii="??_GB2312" w:eastAsia="Times New Roman" w:hAnsi="宋体" w:cs="宋体"/>
          <w:b/>
          <w:color w:val="000000"/>
          <w:kern w:val="0"/>
          <w:sz w:val="24"/>
        </w:rPr>
        <w:t>附件</w:t>
      </w:r>
      <w:r>
        <w:rPr>
          <w:rFonts w:ascii="??_GB2312" w:eastAsia="Times New Roman" w:hAnsi="宋体" w:cs="宋体"/>
          <w:b/>
          <w:color w:val="000000"/>
          <w:kern w:val="0"/>
          <w:sz w:val="24"/>
        </w:rPr>
        <w:t>1</w:t>
      </w:r>
      <w:r>
        <w:rPr>
          <w:rFonts w:ascii="??_GB2312" w:eastAsia="Times New Roman" w:hAnsi="宋体" w:cs="宋体"/>
          <w:b/>
          <w:color w:val="000000"/>
          <w:kern w:val="0"/>
          <w:sz w:val="24"/>
        </w:rPr>
        <w:t>：中关村加一战略新兴产业人才发展中心介绍</w:t>
      </w:r>
    </w:p>
    <w:p w:rsidR="001704C0" w:rsidRDefault="001704C0">
      <w:pPr>
        <w:rPr>
          <w:kern w:val="0"/>
        </w:rPr>
      </w:pPr>
    </w:p>
    <w:p w:rsidR="001704C0" w:rsidRDefault="001704C0" w:rsidP="00731BED">
      <w:pPr>
        <w:spacing w:line="360" w:lineRule="auto"/>
        <w:ind w:firstLineChars="200" w:firstLine="31680"/>
        <w:rPr>
          <w:rFonts w:ascii="宋体"/>
          <w:color w:val="000000"/>
          <w:szCs w:val="21"/>
        </w:rPr>
      </w:pPr>
      <w:r>
        <w:rPr>
          <w:rFonts w:ascii="宋体" w:hAnsi="宋体" w:hint="eastAsia"/>
          <w:color w:val="000000"/>
          <w:szCs w:val="21"/>
        </w:rPr>
        <w:t>中关村加一战略新兴产业人才发展中心致力于将领先的前沿科技转化为教育成果，通过高品质的教育服务园区企业，进行信息化产业科技领域的人才培养。基于国内外知名院校的前沿课程体系，通过政府、高校及园区企业资源，以中关村战略新兴产业领军企业为依托，同中关村数百家具有代表性企业的一线经理、高级研发人员等组成专业实训团队、课程研发团队和讲师团队，与高校开展深入合作。建立了云计算、大数据、物联网及互联网营销等领域专业培养体系、高端课程和人性化的教学平台。</w:t>
      </w:r>
    </w:p>
    <w:p w:rsidR="001704C0" w:rsidRDefault="001704C0" w:rsidP="00731BED">
      <w:pPr>
        <w:spacing w:line="360" w:lineRule="auto"/>
        <w:ind w:firstLineChars="200" w:firstLine="31680"/>
        <w:rPr>
          <w:rFonts w:ascii="宋体"/>
          <w:b/>
          <w:color w:val="000000"/>
          <w:szCs w:val="21"/>
        </w:rPr>
      </w:pPr>
      <w:bookmarkStart w:id="2" w:name="OLE_LINK4"/>
      <w:bookmarkStart w:id="3" w:name="OLE_LINK3"/>
      <w:r>
        <w:rPr>
          <w:rFonts w:ascii="宋体" w:hAnsi="宋体" w:hint="eastAsia"/>
          <w:b/>
          <w:color w:val="000000"/>
          <w:szCs w:val="21"/>
        </w:rPr>
        <w:t>新迈尔（北京）科技有限公司</w:t>
      </w:r>
      <w:bookmarkEnd w:id="2"/>
      <w:bookmarkEnd w:id="3"/>
    </w:p>
    <w:p w:rsidR="001704C0" w:rsidRDefault="001704C0" w:rsidP="00731BED">
      <w:pPr>
        <w:spacing w:line="360" w:lineRule="auto"/>
        <w:ind w:firstLineChars="200" w:firstLine="31680"/>
        <w:rPr>
          <w:rFonts w:ascii="宋体"/>
          <w:color w:val="000000"/>
          <w:szCs w:val="21"/>
        </w:rPr>
      </w:pPr>
      <w:r>
        <w:rPr>
          <w:rFonts w:ascii="宋体" w:hAnsi="宋体" w:hint="eastAsia"/>
          <w:color w:val="000000"/>
          <w:szCs w:val="21"/>
        </w:rPr>
        <w:t>新迈尔（北京）科技有限公司是中关村加一战略新兴产业人才发展中心的发起单位之一，依托中心的企业资源打造企业集群，建设产业教研室，组建专家委员会，研发适合应用型人才培养的专业共建、短期实训、师资培训等教育及教育衍生产品，同时，与全国院校联合开展专业共建、短期实训、师资培训等合作，构建院校集群；充分融合集群资源，发挥对接能力的优势发挥企业集群与高校集群对接优势，满足学生就业多样性需求，满足企业对不同层次不同地域的人才需求满足高校对于应用型人才的培养需求。</w:t>
      </w:r>
    </w:p>
    <w:p w:rsidR="001704C0" w:rsidRDefault="001704C0">
      <w:pPr>
        <w:widowControl/>
        <w:spacing w:line="360" w:lineRule="auto"/>
        <w:ind w:left="510" w:hanging="510"/>
        <w:outlineLvl w:val="0"/>
        <w:rPr>
          <w:rFonts w:ascii="??_GB2312" w:eastAsia="Times New Roman" w:hAnsi="宋体" w:cs="宋体"/>
          <w:b/>
          <w:color w:val="000000"/>
          <w:kern w:val="0"/>
          <w:sz w:val="24"/>
        </w:rPr>
      </w:pPr>
      <w:r>
        <w:rPr>
          <w:rFonts w:ascii="??_GB2312" w:eastAsia="Times New Roman" w:hAnsi="宋体" w:cs="宋体"/>
          <w:b/>
          <w:color w:val="000000"/>
          <w:kern w:val="0"/>
          <w:sz w:val="24"/>
        </w:rPr>
        <w:t>附件</w:t>
      </w:r>
      <w:r>
        <w:rPr>
          <w:rFonts w:ascii="??_GB2312" w:eastAsia="Times New Roman" w:hAnsi="宋体" w:cs="宋体"/>
          <w:b/>
          <w:color w:val="000000"/>
          <w:kern w:val="0"/>
          <w:sz w:val="24"/>
        </w:rPr>
        <w:t>2</w:t>
      </w:r>
      <w:r>
        <w:rPr>
          <w:rFonts w:ascii="??_GB2312" w:eastAsia="Times New Roman" w:hAnsi="宋体" w:cs="宋体"/>
          <w:b/>
          <w:color w:val="000000"/>
          <w:kern w:val="0"/>
          <w:sz w:val="24"/>
        </w:rPr>
        <w:t>：培训内容</w:t>
      </w:r>
    </w:p>
    <w:bookmarkEnd w:id="0"/>
    <w:p w:rsidR="001704C0" w:rsidRDefault="001704C0" w:rsidP="00731BED">
      <w:pPr>
        <w:spacing w:line="360" w:lineRule="auto"/>
        <w:ind w:leftChars="43" w:left="31680" w:firstLine="330"/>
        <w:rPr>
          <w:rFonts w:ascii="宋体"/>
          <w:szCs w:val="21"/>
        </w:rPr>
      </w:pPr>
      <w:r>
        <w:rPr>
          <w:rFonts w:ascii="宋体" w:hAnsi="宋体" w:hint="eastAsia"/>
          <w:szCs w:val="21"/>
        </w:rPr>
        <w:t>本课程方案主要包含内容为：学习交互式页面</w:t>
      </w:r>
      <w:r>
        <w:rPr>
          <w:rFonts w:ascii="宋体" w:hAnsi="宋体"/>
          <w:szCs w:val="21"/>
        </w:rPr>
        <w:t>UI</w:t>
      </w:r>
      <w:r>
        <w:rPr>
          <w:rFonts w:ascii="宋体" w:hAnsi="宋体" w:hint="eastAsia"/>
          <w:szCs w:val="21"/>
        </w:rPr>
        <w:t>设计、</w:t>
      </w:r>
      <w:r>
        <w:rPr>
          <w:rFonts w:ascii="宋体" w:hAnsi="宋体"/>
          <w:szCs w:val="21"/>
        </w:rPr>
        <w:t>HTML5+CSS3</w:t>
      </w:r>
      <w:r>
        <w:rPr>
          <w:rFonts w:ascii="宋体" w:hAnsi="宋体" w:hint="eastAsia"/>
          <w:szCs w:val="21"/>
        </w:rPr>
        <w:t>前端程序设计、响应式布局设计、企业实际前段设计项目的模拟演练。参与企业真实“互联网</w:t>
      </w:r>
      <w:r>
        <w:rPr>
          <w:rFonts w:ascii="宋体" w:hAnsi="宋体"/>
          <w:szCs w:val="21"/>
        </w:rPr>
        <w:t>+</w:t>
      </w:r>
      <w:r>
        <w:rPr>
          <w:rFonts w:ascii="宋体" w:hAnsi="宋体" w:hint="eastAsia"/>
          <w:szCs w:val="21"/>
        </w:rPr>
        <w:t>”企业的网站项目开发，全程参与项目的页面需求分析、美工设计、页面实现、项目测试与项目部署，真正掌握“互联网</w:t>
      </w:r>
      <w:r>
        <w:rPr>
          <w:rFonts w:ascii="宋体" w:hAnsi="宋体"/>
          <w:szCs w:val="21"/>
        </w:rPr>
        <w:t>+</w:t>
      </w:r>
      <w:r>
        <w:rPr>
          <w:rFonts w:ascii="宋体" w:hAnsi="宋体" w:hint="eastAsia"/>
          <w:szCs w:val="21"/>
        </w:rPr>
        <w:t>”前端开发技术，形成项目案例教学资源，提高“互联网</w:t>
      </w:r>
      <w:r>
        <w:rPr>
          <w:rFonts w:ascii="宋体" w:hAnsi="宋体"/>
          <w:szCs w:val="21"/>
        </w:rPr>
        <w:t>+</w:t>
      </w:r>
      <w:r>
        <w:rPr>
          <w:rFonts w:ascii="宋体" w:hAnsi="宋体" w:hint="eastAsia"/>
          <w:szCs w:val="21"/>
        </w:rPr>
        <w:t>”前端开发技术的教学和科研能力。本方案中课程体系集成了当前互联网与移动互联网行业最前沿、就业缺口最大行业的技术成果，具有行业前瞻性、技术发展可持续性和知识系统架构完整性等特点，特别是对学生就业有极大的推动和引导作用。</w:t>
      </w:r>
    </w:p>
    <w:p w:rsidR="001704C0" w:rsidRDefault="001704C0" w:rsidP="00731BED">
      <w:pPr>
        <w:widowControl/>
        <w:spacing w:line="360" w:lineRule="auto"/>
        <w:ind w:firstLineChars="236" w:firstLine="31680"/>
        <w:rPr>
          <w:rFonts w:ascii="宋体"/>
          <w:szCs w:val="21"/>
        </w:rPr>
      </w:pPr>
      <w:r>
        <w:rPr>
          <w:rFonts w:ascii="宋体" w:hAnsi="宋体" w:hint="eastAsia"/>
          <w:szCs w:val="21"/>
        </w:rPr>
        <w:t>培训周期历时</w:t>
      </w:r>
      <w:r>
        <w:rPr>
          <w:rFonts w:ascii="宋体" w:hAnsi="宋体"/>
          <w:szCs w:val="21"/>
        </w:rPr>
        <w:t>4</w:t>
      </w:r>
      <w:r>
        <w:rPr>
          <w:rFonts w:ascii="宋体" w:hAnsi="宋体" w:hint="eastAsia"/>
          <w:szCs w:val="21"/>
        </w:rPr>
        <w:t>周，每周</w:t>
      </w:r>
      <w:r>
        <w:rPr>
          <w:rFonts w:ascii="宋体" w:hAnsi="宋体"/>
          <w:szCs w:val="21"/>
        </w:rPr>
        <w:t>5</w:t>
      </w:r>
      <w:r>
        <w:rPr>
          <w:rFonts w:ascii="宋体" w:hAnsi="宋体" w:hint="eastAsia"/>
          <w:szCs w:val="21"/>
        </w:rPr>
        <w:t>天，每天</w:t>
      </w:r>
      <w:r>
        <w:rPr>
          <w:rFonts w:ascii="宋体" w:hAnsi="宋体"/>
          <w:szCs w:val="21"/>
        </w:rPr>
        <w:t>8</w:t>
      </w:r>
      <w:r>
        <w:rPr>
          <w:rFonts w:ascii="宋体" w:hAnsi="宋体" w:hint="eastAsia"/>
          <w:szCs w:val="21"/>
        </w:rPr>
        <w:t>学时，总计</w:t>
      </w:r>
      <w:r>
        <w:rPr>
          <w:rFonts w:ascii="宋体" w:hAnsi="宋体"/>
          <w:szCs w:val="21"/>
        </w:rPr>
        <w:t>160</w:t>
      </w:r>
      <w:r>
        <w:rPr>
          <w:rFonts w:ascii="宋体" w:hAnsi="宋体" w:hint="eastAsia"/>
          <w:szCs w:val="21"/>
        </w:rPr>
        <w:t>学时</w:t>
      </w:r>
      <w:r>
        <w:rPr>
          <w:rFonts w:ascii="微软雅黑" w:eastAsia="微软雅黑" w:hAnsi="微软雅黑" w:hint="eastAsia"/>
          <w:sz w:val="24"/>
        </w:rPr>
        <w:t>。</w:t>
      </w:r>
    </w:p>
    <w:p w:rsidR="001704C0" w:rsidRDefault="001704C0">
      <w:pPr>
        <w:widowControl/>
        <w:spacing w:line="360" w:lineRule="auto"/>
        <w:ind w:left="510" w:hanging="510"/>
        <w:outlineLvl w:val="0"/>
        <w:rPr>
          <w:rFonts w:ascii="??_GB2312" w:eastAsia="Times New Roman" w:hAnsi="宋体" w:cs="宋体"/>
          <w:b/>
          <w:color w:val="000000"/>
          <w:kern w:val="0"/>
          <w:sz w:val="24"/>
        </w:rPr>
      </w:pPr>
      <w:r>
        <w:rPr>
          <w:rFonts w:ascii="??_GB2312" w:eastAsia="Times New Roman" w:hAnsi="宋体" w:cs="宋体"/>
          <w:b/>
          <w:color w:val="000000"/>
          <w:kern w:val="0"/>
          <w:sz w:val="24"/>
        </w:rPr>
        <w:t>附件</w:t>
      </w:r>
      <w:r>
        <w:rPr>
          <w:rFonts w:ascii="??_GB2312" w:eastAsia="Times New Roman" w:hAnsi="宋体" w:cs="宋体"/>
          <w:b/>
          <w:color w:val="000000"/>
          <w:kern w:val="0"/>
          <w:sz w:val="24"/>
        </w:rPr>
        <w:t>3</w:t>
      </w:r>
      <w:r>
        <w:rPr>
          <w:rFonts w:ascii="??_GB2312" w:eastAsia="Times New Roman" w:hAnsi="宋体" w:cs="宋体"/>
          <w:b/>
          <w:color w:val="000000"/>
          <w:kern w:val="0"/>
          <w:sz w:val="24"/>
        </w:rPr>
        <w:t>：日程安排</w:t>
      </w:r>
    </w:p>
    <w:p w:rsidR="001704C0" w:rsidRDefault="001704C0">
      <w:pPr>
        <w:widowControl/>
        <w:spacing w:line="360" w:lineRule="auto"/>
        <w:ind w:left="510" w:hanging="510"/>
        <w:outlineLvl w:val="0"/>
        <w:rPr>
          <w:rFonts w:ascii="??_GB2312" w:eastAsia="Times New Roman" w:hAnsi="宋体" w:cs="宋体"/>
          <w:b/>
          <w:color w:val="000000"/>
          <w:kern w:val="0"/>
          <w:sz w:val="24"/>
        </w:rPr>
      </w:pPr>
      <w:r>
        <w:rPr>
          <w:rFonts w:ascii="??_GB2312" w:eastAsia="Times New Roman" w:hAnsi="宋体" w:cs="宋体"/>
          <w:b/>
          <w:color w:val="000000"/>
          <w:kern w:val="0"/>
          <w:sz w:val="24"/>
        </w:rPr>
        <w:t>模块一：前端</w:t>
      </w:r>
      <w:r>
        <w:rPr>
          <w:rFonts w:ascii="??_GB2312" w:eastAsia="Times New Roman" w:hAnsi="宋体" w:cs="宋体"/>
          <w:b/>
          <w:color w:val="000000"/>
          <w:kern w:val="0"/>
          <w:sz w:val="24"/>
        </w:rPr>
        <w:t>UI</w:t>
      </w:r>
      <w:r>
        <w:rPr>
          <w:rFonts w:ascii="??_GB2312" w:eastAsia="Times New Roman" w:hAnsi="宋体" w:cs="宋体"/>
          <w:b/>
          <w:color w:val="000000"/>
          <w:kern w:val="0"/>
          <w:sz w:val="24"/>
        </w:rPr>
        <w:t>基础</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93"/>
        <w:gridCol w:w="770"/>
        <w:gridCol w:w="1619"/>
        <w:gridCol w:w="2909"/>
        <w:gridCol w:w="2310"/>
      </w:tblGrid>
      <w:tr w:rsidR="001704C0">
        <w:trPr>
          <w:trHeight w:val="463"/>
          <w:jc w:val="center"/>
        </w:trPr>
        <w:tc>
          <w:tcPr>
            <w:tcW w:w="1093" w:type="dxa"/>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日期</w:t>
            </w:r>
          </w:p>
        </w:tc>
        <w:tc>
          <w:tcPr>
            <w:tcW w:w="2389" w:type="dxa"/>
            <w:gridSpan w:val="2"/>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时间</w:t>
            </w:r>
          </w:p>
        </w:tc>
        <w:tc>
          <w:tcPr>
            <w:tcW w:w="2909" w:type="dxa"/>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内容</w:t>
            </w:r>
          </w:p>
        </w:tc>
        <w:tc>
          <w:tcPr>
            <w:tcW w:w="2310" w:type="dxa"/>
            <w:vAlign w:val="center"/>
          </w:tcPr>
          <w:p w:rsidR="001704C0" w:rsidRDefault="001704C0">
            <w:pPr>
              <w:widowControl/>
              <w:spacing w:line="276" w:lineRule="auto"/>
              <w:jc w:val="center"/>
              <w:rPr>
                <w:rFonts w:ascii="黑体" w:eastAsia="黑体" w:hAnsi="宋体"/>
                <w:b/>
                <w:kern w:val="0"/>
                <w:sz w:val="20"/>
              </w:rPr>
            </w:pPr>
            <w:r>
              <w:rPr>
                <w:rFonts w:ascii="黑体" w:eastAsia="黑体" w:hAnsi="宋体" w:hint="eastAsia"/>
                <w:b/>
                <w:kern w:val="0"/>
                <w:sz w:val="20"/>
              </w:rPr>
              <w:t>目标</w:t>
            </w:r>
          </w:p>
        </w:tc>
      </w:tr>
      <w:tr w:rsidR="001704C0">
        <w:trPr>
          <w:trHeight w:hRule="exact" w:val="458"/>
          <w:jc w:val="center"/>
        </w:trPr>
        <w:tc>
          <w:tcPr>
            <w:tcW w:w="1093" w:type="dxa"/>
            <w:vMerge w:val="restart"/>
            <w:vAlign w:val="center"/>
          </w:tcPr>
          <w:p w:rsidR="001704C0" w:rsidRDefault="001704C0">
            <w:pPr>
              <w:widowControl/>
              <w:spacing w:line="240" w:lineRule="exact"/>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7</w:t>
              </w:r>
              <w:r>
                <w:rPr>
                  <w:rFonts w:ascii="宋体" w:hAnsi="宋体" w:hint="eastAsia"/>
                  <w:b/>
                  <w:kern w:val="0"/>
                  <w:sz w:val="20"/>
                </w:rPr>
                <w:t>月</w:t>
              </w:r>
              <w:r>
                <w:rPr>
                  <w:rFonts w:ascii="宋体" w:hAnsi="宋体"/>
                  <w:b/>
                  <w:kern w:val="0"/>
                  <w:sz w:val="20"/>
                </w:rPr>
                <w:t>19</w:t>
              </w:r>
              <w:r>
                <w:rPr>
                  <w:rFonts w:ascii="宋体" w:hAnsi="宋体" w:hint="eastAsia"/>
                  <w:b/>
                  <w:kern w:val="0"/>
                  <w:sz w:val="20"/>
                </w:rPr>
                <w:t>日</w:t>
              </w:r>
            </w:smartTag>
            <w:r>
              <w:rPr>
                <w:rFonts w:ascii="宋体" w:hAnsi="宋体"/>
                <w:b/>
                <w:kern w:val="0"/>
                <w:sz w:val="20"/>
              </w:rPr>
              <w:t xml:space="preserve">           </w:t>
            </w: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上午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240" w:lineRule="exact"/>
              <w:jc w:val="center"/>
              <w:rPr>
                <w:rFonts w:ascii="宋体"/>
                <w:b/>
                <w:kern w:val="0"/>
                <w:sz w:val="20"/>
              </w:rPr>
            </w:pPr>
            <w:r>
              <w:rPr>
                <w:rFonts w:ascii="宋体" w:hAnsi="宋体" w:hint="eastAsia"/>
                <w:b/>
                <w:kern w:val="0"/>
                <w:sz w:val="20"/>
              </w:rPr>
              <w:t>开班典礼</w:t>
            </w:r>
          </w:p>
          <w:p w:rsidR="001704C0" w:rsidRDefault="001704C0">
            <w:pPr>
              <w:spacing w:line="240" w:lineRule="exact"/>
              <w:jc w:val="center"/>
              <w:rPr>
                <w:rFonts w:ascii="宋体"/>
                <w:b/>
                <w:kern w:val="0"/>
                <w:sz w:val="20"/>
              </w:rPr>
            </w:pPr>
            <w:r>
              <w:rPr>
                <w:rFonts w:ascii="宋体" w:hAnsi="宋体" w:hint="eastAsia"/>
                <w:b/>
                <w:kern w:val="0"/>
                <w:sz w:val="20"/>
              </w:rPr>
              <w:t>专家讲座</w:t>
            </w:r>
          </w:p>
          <w:p w:rsidR="001704C0" w:rsidRDefault="001704C0">
            <w:pPr>
              <w:spacing w:line="240" w:lineRule="exact"/>
              <w:jc w:val="center"/>
              <w:rPr>
                <w:rFonts w:ascii="宋体"/>
                <w:b/>
                <w:kern w:val="0"/>
                <w:sz w:val="20"/>
              </w:rPr>
            </w:pPr>
            <w:r>
              <w:rPr>
                <w:rFonts w:ascii="宋体" w:hAnsi="宋体"/>
                <w:b/>
                <w:kern w:val="0"/>
                <w:sz w:val="20"/>
              </w:rPr>
              <w:t>PhotoShop</w:t>
            </w:r>
            <w:r>
              <w:rPr>
                <w:rFonts w:ascii="宋体" w:hAnsi="宋体" w:hint="eastAsia"/>
                <w:b/>
                <w:kern w:val="0"/>
                <w:sz w:val="20"/>
              </w:rPr>
              <w:t>基础</w:t>
            </w:r>
          </w:p>
        </w:tc>
        <w:tc>
          <w:tcPr>
            <w:tcW w:w="2310" w:type="dxa"/>
            <w:vMerge w:val="restart"/>
            <w:vAlign w:val="center"/>
          </w:tcPr>
          <w:p w:rsidR="001704C0" w:rsidRDefault="001704C0">
            <w:pPr>
              <w:spacing w:line="276" w:lineRule="auto"/>
              <w:jc w:val="left"/>
              <w:rPr>
                <w:rFonts w:ascii="宋体"/>
                <w:b/>
                <w:color w:val="FF0000"/>
                <w:kern w:val="0"/>
                <w:sz w:val="20"/>
              </w:rPr>
            </w:pPr>
            <w:r>
              <w:rPr>
                <w:rFonts w:ascii="宋体" w:hAnsi="宋体" w:cs="Adobe 黑体 Std R" w:hint="eastAsia"/>
                <w:b/>
                <w:color w:val="000000"/>
                <w:kern w:val="0"/>
                <w:sz w:val="18"/>
                <w:szCs w:val="18"/>
              </w:rPr>
              <w:t>了解</w:t>
            </w:r>
            <w:r>
              <w:rPr>
                <w:rFonts w:ascii="宋体" w:hAnsi="宋体" w:cs="Adobe 黑体 Std R"/>
                <w:b/>
                <w:color w:val="000000"/>
                <w:kern w:val="0"/>
                <w:sz w:val="18"/>
                <w:szCs w:val="18"/>
              </w:rPr>
              <w:t>GUI</w:t>
            </w:r>
            <w:r>
              <w:rPr>
                <w:rFonts w:ascii="宋体" w:hAnsi="宋体" w:cs="Adobe 黑体 Std R" w:hint="eastAsia"/>
                <w:b/>
                <w:color w:val="000000"/>
                <w:kern w:val="0"/>
                <w:sz w:val="18"/>
                <w:szCs w:val="18"/>
              </w:rPr>
              <w:t>常用工具，软件的使用</w:t>
            </w:r>
            <w:r>
              <w:rPr>
                <w:rFonts w:ascii="宋体" w:hAnsi="宋体"/>
                <w:b/>
                <w:color w:val="FF0000"/>
                <w:kern w:val="0"/>
                <w:sz w:val="20"/>
              </w:rPr>
              <w:t xml:space="preserve"> </w:t>
            </w:r>
          </w:p>
        </w:tc>
      </w:tr>
      <w:tr w:rsidR="001704C0">
        <w:trPr>
          <w:trHeight w:hRule="exact" w:val="750"/>
          <w:jc w:val="center"/>
        </w:trPr>
        <w:tc>
          <w:tcPr>
            <w:tcW w:w="1093" w:type="dxa"/>
            <w:vMerge/>
            <w:vAlign w:val="center"/>
          </w:tcPr>
          <w:p w:rsidR="001704C0" w:rsidRDefault="001704C0">
            <w:pPr>
              <w:widowControl/>
              <w:spacing w:line="240" w:lineRule="exact"/>
              <w:rPr>
                <w:rFonts w:ascii="宋体"/>
                <w:b/>
                <w:kern w:val="0"/>
                <w:sz w:val="20"/>
              </w:rPr>
            </w:pP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下午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widowControl/>
              <w:spacing w:line="240" w:lineRule="exact"/>
              <w:jc w:val="center"/>
              <w:rPr>
                <w:rFonts w:ascii="宋体"/>
                <w:b/>
                <w:kern w:val="0"/>
                <w:sz w:val="20"/>
              </w:rPr>
            </w:pPr>
          </w:p>
        </w:tc>
        <w:tc>
          <w:tcPr>
            <w:tcW w:w="2310" w:type="dxa"/>
            <w:vMerge/>
            <w:vAlign w:val="center"/>
          </w:tcPr>
          <w:p w:rsidR="001704C0" w:rsidRDefault="001704C0">
            <w:pPr>
              <w:spacing w:line="276" w:lineRule="auto"/>
              <w:jc w:val="left"/>
              <w:rPr>
                <w:rFonts w:ascii="宋体"/>
                <w:b/>
                <w:kern w:val="0"/>
                <w:sz w:val="20"/>
              </w:rPr>
            </w:pPr>
          </w:p>
        </w:tc>
      </w:tr>
      <w:tr w:rsidR="001704C0">
        <w:trPr>
          <w:trHeight w:hRule="exact" w:val="870"/>
          <w:jc w:val="center"/>
        </w:trPr>
        <w:tc>
          <w:tcPr>
            <w:tcW w:w="1093" w:type="dxa"/>
            <w:vMerge w:val="restart"/>
            <w:vAlign w:val="center"/>
          </w:tcPr>
          <w:p w:rsidR="001704C0" w:rsidRDefault="001704C0">
            <w:pPr>
              <w:widowControl/>
              <w:spacing w:line="240" w:lineRule="exact"/>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7</w:t>
              </w:r>
              <w:r>
                <w:rPr>
                  <w:rFonts w:ascii="宋体" w:hAnsi="宋体" w:hint="eastAsia"/>
                  <w:b/>
                  <w:kern w:val="0"/>
                  <w:sz w:val="20"/>
                </w:rPr>
                <w:t>月</w:t>
              </w:r>
              <w:r>
                <w:rPr>
                  <w:rFonts w:ascii="宋体" w:hAnsi="宋体"/>
                  <w:b/>
                  <w:kern w:val="0"/>
                  <w:sz w:val="20"/>
                </w:rPr>
                <w:t>20</w:t>
              </w:r>
              <w:r>
                <w:rPr>
                  <w:rFonts w:ascii="宋体" w:hAnsi="宋体" w:hint="eastAsia"/>
                  <w:b/>
                  <w:kern w:val="0"/>
                  <w:sz w:val="20"/>
                </w:rPr>
                <w:t>日</w:t>
              </w:r>
            </w:smartTag>
            <w:r>
              <w:rPr>
                <w:rFonts w:ascii="宋体" w:hAnsi="宋体"/>
                <w:b/>
                <w:kern w:val="0"/>
                <w:sz w:val="20"/>
              </w:rPr>
              <w:t xml:space="preserve">           </w:t>
            </w: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上午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240" w:lineRule="exact"/>
              <w:jc w:val="center"/>
              <w:rPr>
                <w:rFonts w:ascii="宋体" w:cs="宋体"/>
                <w:kern w:val="0"/>
                <w:sz w:val="18"/>
                <w:szCs w:val="18"/>
              </w:rPr>
            </w:pPr>
            <w:r>
              <w:rPr>
                <w:rFonts w:ascii="宋体" w:hAnsi="宋体"/>
                <w:b/>
                <w:kern w:val="0"/>
                <w:sz w:val="20"/>
              </w:rPr>
              <w:t>PhotoShop</w:t>
            </w:r>
            <w:r>
              <w:rPr>
                <w:rFonts w:ascii="宋体" w:hAnsi="宋体" w:hint="eastAsia"/>
                <w:b/>
                <w:kern w:val="0"/>
                <w:sz w:val="20"/>
              </w:rPr>
              <w:t>高级</w:t>
            </w:r>
          </w:p>
        </w:tc>
        <w:tc>
          <w:tcPr>
            <w:tcW w:w="2310" w:type="dxa"/>
            <w:vAlign w:val="center"/>
          </w:tcPr>
          <w:p w:rsidR="001704C0" w:rsidRDefault="001704C0">
            <w:pPr>
              <w:spacing w:line="276" w:lineRule="auto"/>
              <w:jc w:val="left"/>
              <w:rPr>
                <w:rFonts w:ascii="宋体"/>
                <w:b/>
                <w:kern w:val="0"/>
                <w:sz w:val="20"/>
              </w:rPr>
            </w:pPr>
            <w:r>
              <w:rPr>
                <w:rFonts w:ascii="宋体" w:hAnsi="宋体" w:cs="Adobe 黑体 Std R" w:hint="eastAsia"/>
                <w:b/>
                <w:color w:val="000000"/>
                <w:kern w:val="0"/>
                <w:sz w:val="18"/>
                <w:szCs w:val="18"/>
              </w:rPr>
              <w:t>理解位图图像、矢量图形的处理技巧</w:t>
            </w:r>
          </w:p>
        </w:tc>
      </w:tr>
      <w:tr w:rsidR="001704C0">
        <w:trPr>
          <w:trHeight w:hRule="exact" w:val="838"/>
          <w:jc w:val="center"/>
        </w:trPr>
        <w:tc>
          <w:tcPr>
            <w:tcW w:w="1093" w:type="dxa"/>
            <w:vMerge/>
            <w:vAlign w:val="center"/>
          </w:tcPr>
          <w:p w:rsidR="001704C0" w:rsidRDefault="001704C0">
            <w:pPr>
              <w:widowControl/>
              <w:spacing w:line="240" w:lineRule="exact"/>
              <w:rPr>
                <w:rFonts w:ascii="宋体"/>
                <w:b/>
                <w:kern w:val="0"/>
                <w:sz w:val="20"/>
              </w:rPr>
            </w:pP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下午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widowControl/>
              <w:spacing w:line="240" w:lineRule="exact"/>
              <w:jc w:val="center"/>
              <w:rPr>
                <w:rFonts w:ascii="宋体"/>
                <w:b/>
                <w:kern w:val="0"/>
                <w:sz w:val="20"/>
              </w:rPr>
            </w:pPr>
          </w:p>
        </w:tc>
        <w:tc>
          <w:tcPr>
            <w:tcW w:w="2310" w:type="dxa"/>
            <w:vAlign w:val="center"/>
          </w:tcPr>
          <w:p w:rsidR="001704C0" w:rsidRDefault="001704C0">
            <w:pPr>
              <w:spacing w:line="276" w:lineRule="auto"/>
              <w:jc w:val="left"/>
              <w:rPr>
                <w:rFonts w:ascii="宋体"/>
                <w:b/>
                <w:kern w:val="0"/>
                <w:sz w:val="20"/>
              </w:rPr>
            </w:pPr>
            <w:r>
              <w:rPr>
                <w:rFonts w:ascii="宋体" w:hAnsi="宋体" w:cs="Adobe 黑体 Std R" w:hint="eastAsia"/>
                <w:b/>
                <w:color w:val="000000"/>
                <w:kern w:val="0"/>
                <w:sz w:val="18"/>
                <w:szCs w:val="18"/>
              </w:rPr>
              <w:t>掌握深入挖掘工具背后隐藏的技巧</w:t>
            </w:r>
          </w:p>
        </w:tc>
      </w:tr>
      <w:tr w:rsidR="001704C0">
        <w:trPr>
          <w:trHeight w:val="345"/>
          <w:jc w:val="center"/>
        </w:trPr>
        <w:tc>
          <w:tcPr>
            <w:tcW w:w="1093" w:type="dxa"/>
            <w:vMerge w:val="restart"/>
            <w:vAlign w:val="center"/>
          </w:tcPr>
          <w:p w:rsidR="001704C0" w:rsidRDefault="001704C0">
            <w:pPr>
              <w:spacing w:line="360" w:lineRule="exact"/>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7</w:t>
              </w:r>
              <w:r>
                <w:rPr>
                  <w:rFonts w:ascii="宋体" w:hAnsi="宋体" w:hint="eastAsia"/>
                  <w:b/>
                  <w:kern w:val="0"/>
                  <w:sz w:val="20"/>
                </w:rPr>
                <w:t>月</w:t>
              </w:r>
              <w:r>
                <w:rPr>
                  <w:rFonts w:ascii="宋体" w:hAnsi="宋体"/>
                  <w:b/>
                  <w:kern w:val="0"/>
                  <w:sz w:val="20"/>
                </w:rPr>
                <w:t>21</w:t>
              </w:r>
              <w:r>
                <w:rPr>
                  <w:rFonts w:ascii="宋体" w:hAnsi="宋体" w:hint="eastAsia"/>
                  <w:b/>
                  <w:kern w:val="0"/>
                  <w:sz w:val="20"/>
                </w:rPr>
                <w:t>日</w:t>
              </w:r>
            </w:smartTag>
          </w:p>
        </w:tc>
        <w:tc>
          <w:tcPr>
            <w:tcW w:w="770" w:type="dxa"/>
          </w:tcPr>
          <w:p w:rsidR="001704C0" w:rsidRDefault="001704C0">
            <w:pPr>
              <w:spacing w:line="360" w:lineRule="exact"/>
              <w:rPr>
                <w:rFonts w:ascii="宋体"/>
                <w:b/>
                <w:kern w:val="0"/>
                <w:sz w:val="20"/>
              </w:rPr>
            </w:pPr>
            <w:r>
              <w:rPr>
                <w:rFonts w:ascii="宋体" w:hAnsi="宋体" w:hint="eastAsia"/>
                <w:b/>
                <w:kern w:val="0"/>
                <w:sz w:val="20"/>
              </w:rPr>
              <w:t>上午</w:t>
            </w:r>
          </w:p>
        </w:tc>
        <w:tc>
          <w:tcPr>
            <w:tcW w:w="1619" w:type="dxa"/>
          </w:tcPr>
          <w:p w:rsidR="001704C0" w:rsidRDefault="001704C0">
            <w:pPr>
              <w:spacing w:line="36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240" w:lineRule="exact"/>
              <w:jc w:val="center"/>
              <w:rPr>
                <w:rFonts w:ascii="宋体"/>
                <w:b/>
                <w:kern w:val="0"/>
                <w:sz w:val="20"/>
              </w:rPr>
            </w:pPr>
            <w:r>
              <w:rPr>
                <w:rFonts w:ascii="宋体" w:hAnsi="宋体" w:cs="Adobe 黑体 Std R"/>
                <w:b/>
                <w:color w:val="000000"/>
                <w:kern w:val="0"/>
                <w:sz w:val="18"/>
                <w:szCs w:val="18"/>
              </w:rPr>
              <w:t>Photoshop</w:t>
            </w:r>
            <w:r>
              <w:rPr>
                <w:rFonts w:ascii="宋体" w:hAnsi="宋体" w:cs="Adobe 黑体 Std R" w:hint="eastAsia"/>
                <w:b/>
                <w:color w:val="000000"/>
                <w:kern w:val="0"/>
                <w:sz w:val="18"/>
                <w:szCs w:val="18"/>
              </w:rPr>
              <w:t>图文交互排版</w:t>
            </w:r>
          </w:p>
        </w:tc>
        <w:tc>
          <w:tcPr>
            <w:tcW w:w="2310" w:type="dxa"/>
            <w:vMerge w:val="restart"/>
          </w:tcPr>
          <w:p w:rsidR="001704C0" w:rsidRDefault="001704C0">
            <w:pPr>
              <w:spacing w:line="276" w:lineRule="auto"/>
              <w:jc w:val="left"/>
              <w:rPr>
                <w:rFonts w:ascii="宋体"/>
                <w:b/>
                <w:kern w:val="0"/>
                <w:sz w:val="20"/>
              </w:rPr>
            </w:pPr>
            <w:r>
              <w:rPr>
                <w:rFonts w:ascii="宋体" w:hAnsi="宋体" w:cs="Adobe 黑体 Std R" w:hint="eastAsia"/>
                <w:b/>
                <w:color w:val="000000"/>
                <w:kern w:val="0"/>
                <w:sz w:val="18"/>
                <w:szCs w:val="18"/>
              </w:rPr>
              <w:t>掌握</w:t>
            </w:r>
            <w:r>
              <w:rPr>
                <w:rFonts w:ascii="宋体" w:hAnsi="宋体" w:cs="Adobe 黑体 Std R"/>
                <w:b/>
                <w:color w:val="000000"/>
                <w:kern w:val="0"/>
                <w:sz w:val="18"/>
                <w:szCs w:val="18"/>
              </w:rPr>
              <w:t>Photoshop</w:t>
            </w:r>
            <w:r>
              <w:rPr>
                <w:rFonts w:ascii="宋体" w:hAnsi="宋体" w:cs="Adobe 黑体 Std R" w:hint="eastAsia"/>
                <w:b/>
                <w:color w:val="000000"/>
                <w:kern w:val="0"/>
                <w:sz w:val="18"/>
                <w:szCs w:val="18"/>
              </w:rPr>
              <w:t>图文交互排版技术和应用软件教学规范化设计</w:t>
            </w:r>
          </w:p>
        </w:tc>
      </w:tr>
      <w:tr w:rsidR="001704C0">
        <w:trPr>
          <w:trHeight w:val="423"/>
          <w:jc w:val="center"/>
        </w:trPr>
        <w:tc>
          <w:tcPr>
            <w:tcW w:w="1093" w:type="dxa"/>
            <w:vMerge/>
            <w:vAlign w:val="center"/>
          </w:tcPr>
          <w:p w:rsidR="001704C0" w:rsidRDefault="001704C0">
            <w:pPr>
              <w:spacing w:line="360" w:lineRule="exact"/>
              <w:rPr>
                <w:rFonts w:ascii="宋体"/>
                <w:b/>
                <w:kern w:val="0"/>
                <w:sz w:val="20"/>
              </w:rPr>
            </w:pPr>
          </w:p>
        </w:tc>
        <w:tc>
          <w:tcPr>
            <w:tcW w:w="770" w:type="dxa"/>
          </w:tcPr>
          <w:p w:rsidR="001704C0" w:rsidRDefault="001704C0">
            <w:pPr>
              <w:spacing w:line="360" w:lineRule="exact"/>
              <w:rPr>
                <w:rFonts w:ascii="宋体"/>
                <w:b/>
                <w:kern w:val="0"/>
                <w:sz w:val="20"/>
              </w:rPr>
            </w:pPr>
            <w:r>
              <w:rPr>
                <w:rFonts w:ascii="宋体" w:hAnsi="宋体" w:hint="eastAsia"/>
                <w:b/>
                <w:kern w:val="0"/>
                <w:sz w:val="20"/>
              </w:rPr>
              <w:t>下午</w:t>
            </w:r>
          </w:p>
        </w:tc>
        <w:tc>
          <w:tcPr>
            <w:tcW w:w="1619" w:type="dxa"/>
          </w:tcPr>
          <w:p w:rsidR="001704C0" w:rsidRDefault="001704C0">
            <w:pPr>
              <w:spacing w:line="36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spacing w:line="360" w:lineRule="exact"/>
              <w:jc w:val="center"/>
              <w:rPr>
                <w:rFonts w:ascii="宋体"/>
                <w:b/>
                <w:kern w:val="0"/>
                <w:sz w:val="20"/>
              </w:rPr>
            </w:pPr>
          </w:p>
        </w:tc>
        <w:tc>
          <w:tcPr>
            <w:tcW w:w="2310" w:type="dxa"/>
            <w:vMerge/>
          </w:tcPr>
          <w:p w:rsidR="001704C0" w:rsidRDefault="001704C0">
            <w:pPr>
              <w:spacing w:line="276" w:lineRule="auto"/>
              <w:rPr>
                <w:rFonts w:ascii="宋体"/>
                <w:b/>
                <w:kern w:val="0"/>
                <w:sz w:val="20"/>
              </w:rPr>
            </w:pPr>
          </w:p>
        </w:tc>
      </w:tr>
      <w:tr w:rsidR="001704C0">
        <w:trPr>
          <w:trHeight w:val="183"/>
          <w:jc w:val="center"/>
        </w:trPr>
        <w:tc>
          <w:tcPr>
            <w:tcW w:w="1093" w:type="dxa"/>
            <w:vMerge/>
          </w:tcPr>
          <w:p w:rsidR="001704C0" w:rsidRDefault="001704C0">
            <w:pPr>
              <w:spacing w:line="360" w:lineRule="exact"/>
              <w:rPr>
                <w:rFonts w:ascii="宋体"/>
                <w:b/>
                <w:kern w:val="0"/>
                <w:sz w:val="20"/>
              </w:rPr>
            </w:pPr>
          </w:p>
        </w:tc>
        <w:tc>
          <w:tcPr>
            <w:tcW w:w="770" w:type="dxa"/>
          </w:tcPr>
          <w:p w:rsidR="001704C0" w:rsidRDefault="001704C0">
            <w:pPr>
              <w:spacing w:line="360" w:lineRule="exact"/>
              <w:rPr>
                <w:rFonts w:ascii="宋体"/>
                <w:b/>
                <w:kern w:val="0"/>
                <w:sz w:val="20"/>
              </w:rPr>
            </w:pPr>
            <w:r>
              <w:rPr>
                <w:rFonts w:ascii="宋体" w:hAnsi="宋体" w:hint="eastAsia"/>
                <w:b/>
                <w:kern w:val="0"/>
                <w:sz w:val="20"/>
              </w:rPr>
              <w:t>下午</w:t>
            </w:r>
          </w:p>
        </w:tc>
        <w:tc>
          <w:tcPr>
            <w:tcW w:w="1619" w:type="dxa"/>
          </w:tcPr>
          <w:p w:rsidR="001704C0" w:rsidRDefault="001704C0">
            <w:pPr>
              <w:spacing w:line="360" w:lineRule="exact"/>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tcPr>
          <w:p w:rsidR="001704C0" w:rsidRDefault="001704C0">
            <w:pPr>
              <w:spacing w:line="360" w:lineRule="exact"/>
              <w:rPr>
                <w:rFonts w:ascii="宋体"/>
                <w:b/>
                <w:kern w:val="0"/>
                <w:sz w:val="20"/>
              </w:rPr>
            </w:pPr>
          </w:p>
        </w:tc>
        <w:tc>
          <w:tcPr>
            <w:tcW w:w="2310" w:type="dxa"/>
            <w:vMerge/>
          </w:tcPr>
          <w:p w:rsidR="001704C0" w:rsidRDefault="001704C0">
            <w:pPr>
              <w:spacing w:line="276" w:lineRule="auto"/>
              <w:rPr>
                <w:rFonts w:ascii="宋体"/>
                <w:b/>
                <w:kern w:val="0"/>
                <w:sz w:val="20"/>
              </w:rPr>
            </w:pPr>
          </w:p>
        </w:tc>
      </w:tr>
    </w:tbl>
    <w:p w:rsidR="001704C0" w:rsidRDefault="001704C0">
      <w:pPr>
        <w:rPr>
          <w:kern w:val="0"/>
        </w:rPr>
      </w:pPr>
    </w:p>
    <w:p w:rsidR="001704C0" w:rsidRDefault="001704C0">
      <w:pPr>
        <w:widowControl/>
        <w:spacing w:line="360" w:lineRule="auto"/>
        <w:ind w:left="510" w:hanging="510"/>
        <w:outlineLvl w:val="0"/>
        <w:rPr>
          <w:rFonts w:ascii="??_GB2312" w:eastAsia="Times New Roman" w:hAnsi="宋体" w:cs="宋体"/>
          <w:b/>
          <w:color w:val="000000"/>
          <w:kern w:val="0"/>
          <w:sz w:val="24"/>
        </w:rPr>
      </w:pPr>
      <w:r>
        <w:rPr>
          <w:rFonts w:ascii="??_GB2312" w:eastAsia="Times New Roman" w:hAnsi="宋体" w:cs="宋体"/>
          <w:b/>
          <w:color w:val="000000"/>
          <w:kern w:val="0"/>
          <w:sz w:val="24"/>
        </w:rPr>
        <w:t>模块二：移动端前端设计</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93"/>
        <w:gridCol w:w="770"/>
        <w:gridCol w:w="1619"/>
        <w:gridCol w:w="2909"/>
        <w:gridCol w:w="2310"/>
      </w:tblGrid>
      <w:tr w:rsidR="001704C0">
        <w:trPr>
          <w:trHeight w:val="463"/>
          <w:jc w:val="center"/>
        </w:trPr>
        <w:tc>
          <w:tcPr>
            <w:tcW w:w="1093" w:type="dxa"/>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日期</w:t>
            </w:r>
          </w:p>
        </w:tc>
        <w:tc>
          <w:tcPr>
            <w:tcW w:w="2389" w:type="dxa"/>
            <w:gridSpan w:val="2"/>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时间</w:t>
            </w:r>
          </w:p>
        </w:tc>
        <w:tc>
          <w:tcPr>
            <w:tcW w:w="2909" w:type="dxa"/>
            <w:vAlign w:val="center"/>
          </w:tcPr>
          <w:p w:rsidR="001704C0" w:rsidRDefault="001704C0">
            <w:pPr>
              <w:widowControl/>
              <w:spacing w:line="240" w:lineRule="exact"/>
              <w:jc w:val="left"/>
              <w:rPr>
                <w:rFonts w:ascii="黑体" w:eastAsia="黑体" w:hAnsi="宋体"/>
                <w:b/>
                <w:kern w:val="0"/>
                <w:sz w:val="20"/>
              </w:rPr>
            </w:pPr>
            <w:r>
              <w:rPr>
                <w:rFonts w:ascii="黑体" w:eastAsia="黑体" w:hAnsi="宋体" w:hint="eastAsia"/>
                <w:b/>
                <w:kern w:val="0"/>
                <w:sz w:val="20"/>
              </w:rPr>
              <w:t>内容</w:t>
            </w:r>
          </w:p>
        </w:tc>
        <w:tc>
          <w:tcPr>
            <w:tcW w:w="2310" w:type="dxa"/>
            <w:vAlign w:val="center"/>
          </w:tcPr>
          <w:p w:rsidR="001704C0" w:rsidRDefault="001704C0">
            <w:pPr>
              <w:widowControl/>
              <w:spacing w:line="240" w:lineRule="exact"/>
              <w:jc w:val="left"/>
              <w:rPr>
                <w:rFonts w:ascii="黑体" w:eastAsia="黑体" w:hAnsi="宋体"/>
                <w:b/>
                <w:kern w:val="0"/>
                <w:sz w:val="20"/>
              </w:rPr>
            </w:pPr>
            <w:r>
              <w:rPr>
                <w:rFonts w:ascii="黑体" w:eastAsia="黑体" w:hAnsi="宋体" w:hint="eastAsia"/>
                <w:b/>
                <w:kern w:val="0"/>
                <w:sz w:val="20"/>
              </w:rPr>
              <w:t>目标</w:t>
            </w:r>
          </w:p>
        </w:tc>
      </w:tr>
      <w:tr w:rsidR="001704C0">
        <w:trPr>
          <w:trHeight w:hRule="exact" w:val="588"/>
          <w:jc w:val="center"/>
        </w:trPr>
        <w:tc>
          <w:tcPr>
            <w:tcW w:w="1093" w:type="dxa"/>
            <w:vMerge w:val="restart"/>
            <w:vAlign w:val="center"/>
          </w:tcPr>
          <w:p w:rsidR="001704C0" w:rsidRDefault="001704C0">
            <w:pPr>
              <w:widowControl/>
              <w:spacing w:line="240" w:lineRule="exact"/>
              <w:jc w:val="center"/>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7</w:t>
              </w:r>
              <w:r>
                <w:rPr>
                  <w:rFonts w:ascii="宋体" w:hAnsi="宋体" w:hint="eastAsia"/>
                  <w:b/>
                  <w:kern w:val="0"/>
                  <w:sz w:val="20"/>
                </w:rPr>
                <w:t>月</w:t>
              </w:r>
              <w:r>
                <w:rPr>
                  <w:rFonts w:ascii="宋体" w:hAnsi="宋体"/>
                  <w:b/>
                  <w:kern w:val="0"/>
                  <w:sz w:val="20"/>
                </w:rPr>
                <w:t>22</w:t>
              </w:r>
              <w:r>
                <w:rPr>
                  <w:rFonts w:ascii="宋体" w:hAnsi="宋体" w:hint="eastAsia"/>
                  <w:b/>
                  <w:kern w:val="0"/>
                  <w:sz w:val="20"/>
                </w:rPr>
                <w:t>日</w:t>
              </w:r>
            </w:smartTag>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上午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240" w:lineRule="exact"/>
              <w:jc w:val="center"/>
              <w:rPr>
                <w:rFonts w:ascii="宋体"/>
                <w:b/>
                <w:kern w:val="0"/>
                <w:sz w:val="20"/>
              </w:rPr>
            </w:pPr>
            <w:r>
              <w:rPr>
                <w:rFonts w:ascii="宋体" w:hAnsi="宋体" w:cs="Adobe 黑体 Std R" w:hint="eastAsia"/>
                <w:b/>
                <w:color w:val="000000"/>
                <w:kern w:val="0"/>
                <w:sz w:val="18"/>
                <w:szCs w:val="18"/>
              </w:rPr>
              <w:t>手机界面设计行业介绍</w:t>
            </w:r>
          </w:p>
        </w:tc>
        <w:tc>
          <w:tcPr>
            <w:tcW w:w="2310" w:type="dxa"/>
            <w:vMerge w:val="restart"/>
            <w:vAlign w:val="center"/>
          </w:tcPr>
          <w:p w:rsidR="001704C0" w:rsidRDefault="001704C0">
            <w:pPr>
              <w:spacing w:line="220" w:lineRule="exact"/>
              <w:jc w:val="left"/>
              <w:rPr>
                <w:rFonts w:ascii="宋体"/>
                <w:b/>
                <w:color w:val="FF0000"/>
                <w:kern w:val="0"/>
                <w:sz w:val="20"/>
              </w:rPr>
            </w:pPr>
            <w:r>
              <w:rPr>
                <w:rFonts w:ascii="宋体" w:hAnsi="宋体" w:cs="Adobe 黑体 Std R" w:hint="eastAsia"/>
                <w:b/>
                <w:color w:val="000000"/>
                <w:kern w:val="0"/>
                <w:sz w:val="18"/>
                <w:szCs w:val="18"/>
              </w:rPr>
              <w:t>掌握界面设计的全流程，熟悉行业特色，规划后期学习目标内容。</w:t>
            </w:r>
          </w:p>
        </w:tc>
      </w:tr>
      <w:tr w:rsidR="001704C0">
        <w:trPr>
          <w:trHeight w:hRule="exact" w:val="568"/>
          <w:jc w:val="center"/>
        </w:trPr>
        <w:tc>
          <w:tcPr>
            <w:tcW w:w="1093" w:type="dxa"/>
            <w:vMerge/>
            <w:vAlign w:val="center"/>
          </w:tcPr>
          <w:p w:rsidR="001704C0" w:rsidRDefault="001704C0">
            <w:pPr>
              <w:widowControl/>
              <w:spacing w:line="240" w:lineRule="exact"/>
              <w:jc w:val="center"/>
              <w:rPr>
                <w:rFonts w:ascii="宋体"/>
                <w:b/>
                <w:kern w:val="0"/>
                <w:sz w:val="20"/>
              </w:rPr>
            </w:pP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下午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widowControl/>
              <w:spacing w:line="240" w:lineRule="exact"/>
              <w:jc w:val="center"/>
              <w:rPr>
                <w:rFonts w:ascii="宋体"/>
                <w:b/>
                <w:kern w:val="0"/>
                <w:sz w:val="20"/>
              </w:rPr>
            </w:pPr>
          </w:p>
        </w:tc>
        <w:tc>
          <w:tcPr>
            <w:tcW w:w="2310" w:type="dxa"/>
            <w:vMerge/>
            <w:vAlign w:val="center"/>
          </w:tcPr>
          <w:p w:rsidR="001704C0" w:rsidRDefault="001704C0">
            <w:pPr>
              <w:spacing w:line="220" w:lineRule="exact"/>
              <w:jc w:val="left"/>
              <w:rPr>
                <w:rFonts w:ascii="宋体"/>
                <w:b/>
                <w:kern w:val="0"/>
                <w:sz w:val="20"/>
              </w:rPr>
            </w:pPr>
          </w:p>
        </w:tc>
      </w:tr>
      <w:tr w:rsidR="001704C0">
        <w:trPr>
          <w:trHeight w:hRule="exact" w:val="458"/>
          <w:jc w:val="center"/>
        </w:trPr>
        <w:tc>
          <w:tcPr>
            <w:tcW w:w="1093" w:type="dxa"/>
            <w:vMerge w:val="restart"/>
            <w:vAlign w:val="center"/>
          </w:tcPr>
          <w:p w:rsidR="001704C0" w:rsidRDefault="001704C0">
            <w:pPr>
              <w:widowControl/>
              <w:spacing w:line="240" w:lineRule="exact"/>
              <w:jc w:val="center"/>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7</w:t>
              </w:r>
              <w:r>
                <w:rPr>
                  <w:rFonts w:ascii="宋体" w:hAnsi="宋体" w:hint="eastAsia"/>
                  <w:b/>
                  <w:kern w:val="0"/>
                  <w:sz w:val="20"/>
                </w:rPr>
                <w:t>月</w:t>
              </w:r>
              <w:r>
                <w:rPr>
                  <w:rFonts w:ascii="宋体" w:hAnsi="宋体"/>
                  <w:b/>
                  <w:kern w:val="0"/>
                  <w:sz w:val="20"/>
                </w:rPr>
                <w:t>25</w:t>
              </w:r>
              <w:r>
                <w:rPr>
                  <w:rFonts w:ascii="宋体" w:hAnsi="宋体" w:hint="eastAsia"/>
                  <w:b/>
                  <w:kern w:val="0"/>
                  <w:sz w:val="20"/>
                </w:rPr>
                <w:t>日</w:t>
              </w:r>
            </w:smartTag>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上午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widowControl/>
              <w:spacing w:line="360" w:lineRule="auto"/>
              <w:jc w:val="center"/>
              <w:rPr>
                <w:rFonts w:ascii="宋体"/>
                <w:b/>
                <w:kern w:val="0"/>
                <w:sz w:val="20"/>
              </w:rPr>
            </w:pPr>
            <w:r>
              <w:rPr>
                <w:rFonts w:ascii="宋体" w:hAnsi="宋体" w:cs="Adobe 黑体 Std R"/>
                <w:b/>
                <w:color w:val="000000"/>
                <w:kern w:val="0"/>
                <w:sz w:val="18"/>
                <w:szCs w:val="18"/>
              </w:rPr>
              <w:t>Xmind</w:t>
            </w:r>
          </w:p>
          <w:p w:rsidR="001704C0" w:rsidRDefault="001704C0">
            <w:pPr>
              <w:widowControl/>
              <w:spacing w:line="360" w:lineRule="auto"/>
              <w:jc w:val="center"/>
              <w:rPr>
                <w:rFonts w:ascii="宋体"/>
                <w:b/>
                <w:kern w:val="0"/>
                <w:sz w:val="20"/>
              </w:rPr>
            </w:pPr>
            <w:r>
              <w:rPr>
                <w:rFonts w:ascii="宋体" w:hAnsi="宋体" w:cs="Adobe 黑体 Std R"/>
                <w:b/>
                <w:color w:val="000000"/>
                <w:kern w:val="0"/>
                <w:sz w:val="18"/>
                <w:szCs w:val="18"/>
              </w:rPr>
              <w:t>Axure</w:t>
            </w:r>
          </w:p>
        </w:tc>
        <w:tc>
          <w:tcPr>
            <w:tcW w:w="2310" w:type="dxa"/>
            <w:vMerge w:val="restart"/>
            <w:vAlign w:val="center"/>
          </w:tcPr>
          <w:p w:rsidR="001704C0" w:rsidRDefault="001704C0">
            <w:pPr>
              <w:spacing w:line="220" w:lineRule="exact"/>
              <w:jc w:val="left"/>
              <w:rPr>
                <w:rFonts w:ascii="宋体"/>
                <w:b/>
                <w:kern w:val="0"/>
                <w:sz w:val="20"/>
              </w:rPr>
            </w:pPr>
            <w:r>
              <w:rPr>
                <w:rFonts w:ascii="宋体" w:hAnsi="宋体" w:cs="Adobe 黑体 Std R" w:hint="eastAsia"/>
                <w:b/>
                <w:color w:val="000000"/>
                <w:kern w:val="0"/>
                <w:sz w:val="18"/>
                <w:szCs w:val="18"/>
              </w:rPr>
              <w:t>掌握整体信息架构图、流程图、原型图设计</w:t>
            </w:r>
          </w:p>
        </w:tc>
      </w:tr>
      <w:tr w:rsidR="001704C0">
        <w:trPr>
          <w:trHeight w:hRule="exact" w:val="458"/>
          <w:jc w:val="center"/>
        </w:trPr>
        <w:tc>
          <w:tcPr>
            <w:tcW w:w="1093" w:type="dxa"/>
            <w:vMerge/>
            <w:vAlign w:val="center"/>
          </w:tcPr>
          <w:p w:rsidR="001704C0" w:rsidRDefault="001704C0">
            <w:pPr>
              <w:widowControl/>
              <w:spacing w:line="240" w:lineRule="exact"/>
              <w:jc w:val="center"/>
              <w:rPr>
                <w:rFonts w:ascii="宋体"/>
                <w:b/>
                <w:kern w:val="0"/>
                <w:sz w:val="20"/>
              </w:rPr>
            </w:pP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下午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widowControl/>
              <w:spacing w:line="240" w:lineRule="exact"/>
              <w:jc w:val="left"/>
              <w:rPr>
                <w:rFonts w:ascii="宋体"/>
                <w:b/>
                <w:kern w:val="0"/>
                <w:sz w:val="20"/>
              </w:rPr>
            </w:pPr>
          </w:p>
        </w:tc>
        <w:tc>
          <w:tcPr>
            <w:tcW w:w="2310" w:type="dxa"/>
            <w:vMerge/>
            <w:vAlign w:val="center"/>
          </w:tcPr>
          <w:p w:rsidR="001704C0" w:rsidRDefault="001704C0">
            <w:pPr>
              <w:spacing w:line="220" w:lineRule="exact"/>
              <w:jc w:val="left"/>
              <w:rPr>
                <w:rFonts w:ascii="宋体"/>
                <w:b/>
                <w:kern w:val="0"/>
                <w:sz w:val="20"/>
              </w:rPr>
            </w:pPr>
          </w:p>
        </w:tc>
      </w:tr>
      <w:tr w:rsidR="001704C0">
        <w:trPr>
          <w:trHeight w:val="543"/>
          <w:jc w:val="center"/>
        </w:trPr>
        <w:tc>
          <w:tcPr>
            <w:tcW w:w="1093" w:type="dxa"/>
            <w:vMerge w:val="restart"/>
            <w:vAlign w:val="center"/>
          </w:tcPr>
          <w:p w:rsidR="001704C0" w:rsidRDefault="001704C0">
            <w:pPr>
              <w:spacing w:line="360" w:lineRule="exact"/>
              <w:jc w:val="center"/>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7</w:t>
              </w:r>
              <w:r>
                <w:rPr>
                  <w:rFonts w:ascii="宋体" w:hAnsi="宋体" w:hint="eastAsia"/>
                  <w:b/>
                  <w:kern w:val="0"/>
                  <w:sz w:val="20"/>
                </w:rPr>
                <w:t>月</w:t>
              </w:r>
              <w:r>
                <w:rPr>
                  <w:rFonts w:ascii="宋体" w:hAnsi="宋体"/>
                  <w:b/>
                  <w:kern w:val="0"/>
                  <w:sz w:val="20"/>
                </w:rPr>
                <w:t>26</w:t>
              </w:r>
              <w:r>
                <w:rPr>
                  <w:rFonts w:ascii="宋体" w:hAnsi="宋体" w:hint="eastAsia"/>
                  <w:b/>
                  <w:kern w:val="0"/>
                  <w:sz w:val="20"/>
                </w:rPr>
                <w:t>日</w:t>
              </w:r>
            </w:smartTag>
          </w:p>
        </w:tc>
        <w:tc>
          <w:tcPr>
            <w:tcW w:w="770" w:type="dxa"/>
          </w:tcPr>
          <w:p w:rsidR="001704C0" w:rsidRDefault="001704C0">
            <w:pPr>
              <w:spacing w:line="360" w:lineRule="exact"/>
              <w:rPr>
                <w:rFonts w:ascii="宋体"/>
                <w:b/>
                <w:kern w:val="0"/>
                <w:sz w:val="20"/>
              </w:rPr>
            </w:pPr>
            <w:r>
              <w:rPr>
                <w:rFonts w:ascii="宋体" w:hAnsi="宋体" w:hint="eastAsia"/>
                <w:b/>
                <w:kern w:val="0"/>
                <w:sz w:val="20"/>
              </w:rPr>
              <w:t>上午</w:t>
            </w:r>
          </w:p>
        </w:tc>
        <w:tc>
          <w:tcPr>
            <w:tcW w:w="1619" w:type="dxa"/>
          </w:tcPr>
          <w:p w:rsidR="001704C0" w:rsidRDefault="001704C0">
            <w:pPr>
              <w:spacing w:line="36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360" w:lineRule="exact"/>
              <w:jc w:val="left"/>
              <w:rPr>
                <w:rFonts w:ascii="宋体"/>
                <w:b/>
                <w:kern w:val="0"/>
                <w:sz w:val="20"/>
              </w:rPr>
            </w:pPr>
            <w:r>
              <w:rPr>
                <w:rFonts w:ascii="宋体" w:hAnsi="宋体" w:cs="Adobe 黑体 Std R" w:hint="eastAsia"/>
                <w:b/>
                <w:color w:val="000000"/>
                <w:kern w:val="0"/>
                <w:sz w:val="18"/>
                <w:szCs w:val="18"/>
              </w:rPr>
              <w:t>不同平台下手机版式构架设计</w:t>
            </w:r>
          </w:p>
        </w:tc>
        <w:tc>
          <w:tcPr>
            <w:tcW w:w="2310" w:type="dxa"/>
            <w:vMerge w:val="restart"/>
          </w:tcPr>
          <w:p w:rsidR="001704C0" w:rsidRDefault="001704C0">
            <w:pPr>
              <w:spacing w:line="360" w:lineRule="exact"/>
              <w:jc w:val="left"/>
              <w:rPr>
                <w:rFonts w:ascii="宋体"/>
                <w:b/>
                <w:kern w:val="0"/>
                <w:sz w:val="20"/>
              </w:rPr>
            </w:pPr>
            <w:r>
              <w:rPr>
                <w:rFonts w:ascii="宋体" w:hAnsi="宋体" w:cs="Adobe 黑体 Std R" w:hint="eastAsia"/>
                <w:b/>
                <w:color w:val="000000"/>
                <w:kern w:val="0"/>
                <w:sz w:val="18"/>
                <w:szCs w:val="18"/>
              </w:rPr>
              <w:t>掌握移动端界面设计方法，规划后期视觉设计及交互实现</w:t>
            </w:r>
          </w:p>
        </w:tc>
      </w:tr>
      <w:tr w:rsidR="001704C0">
        <w:trPr>
          <w:trHeight w:val="423"/>
          <w:jc w:val="center"/>
        </w:trPr>
        <w:tc>
          <w:tcPr>
            <w:tcW w:w="1093" w:type="dxa"/>
            <w:vMerge/>
            <w:vAlign w:val="center"/>
          </w:tcPr>
          <w:p w:rsidR="001704C0" w:rsidRDefault="001704C0">
            <w:pPr>
              <w:spacing w:line="360" w:lineRule="exact"/>
              <w:jc w:val="center"/>
              <w:rPr>
                <w:rFonts w:ascii="宋体"/>
                <w:b/>
                <w:kern w:val="0"/>
                <w:sz w:val="20"/>
              </w:rPr>
            </w:pPr>
          </w:p>
        </w:tc>
        <w:tc>
          <w:tcPr>
            <w:tcW w:w="770" w:type="dxa"/>
          </w:tcPr>
          <w:p w:rsidR="001704C0" w:rsidRDefault="001704C0">
            <w:pPr>
              <w:spacing w:line="360" w:lineRule="exact"/>
              <w:rPr>
                <w:rFonts w:ascii="宋体"/>
                <w:b/>
                <w:kern w:val="0"/>
                <w:sz w:val="20"/>
              </w:rPr>
            </w:pPr>
            <w:r>
              <w:rPr>
                <w:rFonts w:ascii="宋体" w:hAnsi="宋体" w:hint="eastAsia"/>
                <w:b/>
                <w:kern w:val="0"/>
                <w:sz w:val="20"/>
              </w:rPr>
              <w:t>下午</w:t>
            </w:r>
          </w:p>
        </w:tc>
        <w:tc>
          <w:tcPr>
            <w:tcW w:w="1619" w:type="dxa"/>
          </w:tcPr>
          <w:p w:rsidR="001704C0" w:rsidRDefault="001704C0">
            <w:pPr>
              <w:spacing w:line="36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spacing w:line="360" w:lineRule="exact"/>
              <w:jc w:val="left"/>
              <w:rPr>
                <w:rFonts w:ascii="宋体"/>
                <w:b/>
                <w:kern w:val="0"/>
                <w:sz w:val="20"/>
              </w:rPr>
            </w:pPr>
          </w:p>
        </w:tc>
        <w:tc>
          <w:tcPr>
            <w:tcW w:w="2310" w:type="dxa"/>
            <w:vMerge/>
          </w:tcPr>
          <w:p w:rsidR="001704C0" w:rsidRDefault="001704C0">
            <w:pPr>
              <w:spacing w:line="360" w:lineRule="exact"/>
              <w:jc w:val="left"/>
              <w:rPr>
                <w:rFonts w:ascii="宋体"/>
                <w:b/>
                <w:kern w:val="0"/>
                <w:sz w:val="20"/>
              </w:rPr>
            </w:pPr>
          </w:p>
        </w:tc>
      </w:tr>
      <w:tr w:rsidR="001704C0">
        <w:trPr>
          <w:trHeight w:val="501"/>
          <w:jc w:val="center"/>
        </w:trPr>
        <w:tc>
          <w:tcPr>
            <w:tcW w:w="1093" w:type="dxa"/>
            <w:vMerge w:val="restart"/>
            <w:vAlign w:val="center"/>
          </w:tcPr>
          <w:p w:rsidR="001704C0" w:rsidRDefault="001704C0">
            <w:pPr>
              <w:spacing w:line="360" w:lineRule="exact"/>
              <w:jc w:val="center"/>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7</w:t>
              </w:r>
              <w:r>
                <w:rPr>
                  <w:rFonts w:ascii="宋体" w:hAnsi="宋体" w:hint="eastAsia"/>
                  <w:b/>
                  <w:kern w:val="0"/>
                  <w:sz w:val="20"/>
                </w:rPr>
                <w:t>月</w:t>
              </w:r>
              <w:r>
                <w:rPr>
                  <w:rFonts w:ascii="宋体" w:hAnsi="宋体"/>
                  <w:b/>
                  <w:kern w:val="0"/>
                  <w:sz w:val="20"/>
                </w:rPr>
                <w:t>27</w:t>
              </w:r>
              <w:r>
                <w:rPr>
                  <w:rFonts w:ascii="宋体" w:hAnsi="宋体" w:hint="eastAsia"/>
                  <w:b/>
                  <w:kern w:val="0"/>
                  <w:sz w:val="20"/>
                </w:rPr>
                <w:t>日</w:t>
              </w:r>
            </w:smartTag>
          </w:p>
        </w:tc>
        <w:tc>
          <w:tcPr>
            <w:tcW w:w="770" w:type="dxa"/>
          </w:tcPr>
          <w:p w:rsidR="001704C0" w:rsidRDefault="001704C0">
            <w:pPr>
              <w:spacing w:line="360" w:lineRule="exact"/>
              <w:rPr>
                <w:rFonts w:ascii="宋体"/>
                <w:b/>
                <w:kern w:val="0"/>
                <w:sz w:val="20"/>
              </w:rPr>
            </w:pPr>
            <w:r>
              <w:rPr>
                <w:rFonts w:ascii="宋体" w:hAnsi="宋体" w:hint="eastAsia"/>
                <w:b/>
                <w:kern w:val="0"/>
                <w:sz w:val="20"/>
              </w:rPr>
              <w:t>上午</w:t>
            </w:r>
          </w:p>
        </w:tc>
        <w:tc>
          <w:tcPr>
            <w:tcW w:w="1619" w:type="dxa"/>
          </w:tcPr>
          <w:p w:rsidR="001704C0" w:rsidRDefault="001704C0">
            <w:pPr>
              <w:spacing w:line="360" w:lineRule="exact"/>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360" w:lineRule="exact"/>
              <w:jc w:val="center"/>
              <w:rPr>
                <w:rFonts w:ascii="宋体" w:cs="Adobe 黑体 Std R"/>
                <w:b/>
                <w:color w:val="000000"/>
                <w:kern w:val="0"/>
                <w:sz w:val="18"/>
                <w:szCs w:val="18"/>
              </w:rPr>
            </w:pPr>
            <w:r>
              <w:rPr>
                <w:rFonts w:ascii="宋体" w:hAnsi="宋体" w:cs="Adobe 黑体 Std R" w:hint="eastAsia"/>
                <w:b/>
                <w:color w:val="000000"/>
                <w:kern w:val="0"/>
                <w:sz w:val="18"/>
                <w:szCs w:val="18"/>
              </w:rPr>
              <w:t>交互设计流程</w:t>
            </w:r>
          </w:p>
          <w:p w:rsidR="001704C0" w:rsidRDefault="001704C0">
            <w:pPr>
              <w:spacing w:line="360" w:lineRule="exact"/>
              <w:jc w:val="center"/>
              <w:rPr>
                <w:rFonts w:ascii="宋体"/>
                <w:b/>
                <w:kern w:val="0"/>
                <w:sz w:val="20"/>
              </w:rPr>
            </w:pPr>
            <w:r>
              <w:rPr>
                <w:rFonts w:ascii="宋体" w:hAnsi="宋体" w:cs="Adobe 黑体 Std R" w:hint="eastAsia"/>
                <w:b/>
                <w:color w:val="000000"/>
                <w:kern w:val="0"/>
                <w:sz w:val="18"/>
                <w:szCs w:val="18"/>
              </w:rPr>
              <w:t>切图方法与技巧</w:t>
            </w:r>
          </w:p>
        </w:tc>
        <w:tc>
          <w:tcPr>
            <w:tcW w:w="2310" w:type="dxa"/>
            <w:vMerge w:val="restart"/>
          </w:tcPr>
          <w:p w:rsidR="001704C0" w:rsidRDefault="001704C0">
            <w:pPr>
              <w:spacing w:line="360" w:lineRule="exact"/>
              <w:jc w:val="left"/>
              <w:rPr>
                <w:rFonts w:ascii="宋体"/>
                <w:b/>
                <w:kern w:val="0"/>
                <w:sz w:val="20"/>
              </w:rPr>
            </w:pPr>
            <w:r>
              <w:rPr>
                <w:rFonts w:ascii="宋体" w:hAnsi="宋体" w:cs="Adobe 黑体 Std R" w:hint="eastAsia"/>
                <w:b/>
                <w:color w:val="000000"/>
                <w:kern w:val="0"/>
                <w:sz w:val="18"/>
                <w:szCs w:val="18"/>
              </w:rPr>
              <w:t>掌握</w:t>
            </w:r>
            <w:r>
              <w:rPr>
                <w:rFonts w:ascii="宋体" w:hAnsi="宋体" w:cs="Adobe 黑体 Std R"/>
                <w:b/>
                <w:color w:val="000000"/>
                <w:kern w:val="0"/>
                <w:sz w:val="18"/>
                <w:szCs w:val="18"/>
              </w:rPr>
              <w:t>IOS</w:t>
            </w:r>
            <w:r>
              <w:rPr>
                <w:rFonts w:ascii="宋体" w:hAnsi="宋体" w:cs="Adobe 黑体 Std R" w:hint="eastAsia"/>
                <w:b/>
                <w:color w:val="000000"/>
                <w:kern w:val="0"/>
                <w:sz w:val="18"/>
                <w:szCs w:val="18"/>
              </w:rPr>
              <w:t>，</w:t>
            </w:r>
            <w:r>
              <w:rPr>
                <w:rFonts w:ascii="宋体" w:hAnsi="宋体" w:cs="Adobe 黑体 Std R"/>
                <w:b/>
                <w:color w:val="000000"/>
                <w:kern w:val="0"/>
                <w:sz w:val="18"/>
                <w:szCs w:val="18"/>
              </w:rPr>
              <w:t>Android</w:t>
            </w:r>
            <w:r>
              <w:rPr>
                <w:rFonts w:ascii="宋体" w:hAnsi="宋体" w:cs="Adobe 黑体 Std R" w:hint="eastAsia"/>
                <w:b/>
                <w:color w:val="000000"/>
                <w:kern w:val="0"/>
                <w:sz w:val="18"/>
                <w:szCs w:val="18"/>
              </w:rPr>
              <w:t>移动端界面设计的整个流程和切图方法与技巧</w:t>
            </w:r>
            <w:r>
              <w:rPr>
                <w:rFonts w:ascii="宋体" w:hAnsi="宋体"/>
                <w:b/>
                <w:kern w:val="0"/>
                <w:sz w:val="20"/>
              </w:rPr>
              <w:t xml:space="preserve"> </w:t>
            </w:r>
          </w:p>
        </w:tc>
      </w:tr>
      <w:tr w:rsidR="001704C0">
        <w:trPr>
          <w:trHeight w:val="315"/>
          <w:jc w:val="center"/>
        </w:trPr>
        <w:tc>
          <w:tcPr>
            <w:tcW w:w="1093" w:type="dxa"/>
            <w:vMerge/>
            <w:vAlign w:val="center"/>
          </w:tcPr>
          <w:p w:rsidR="001704C0" w:rsidRDefault="001704C0">
            <w:pPr>
              <w:spacing w:line="360" w:lineRule="exact"/>
              <w:jc w:val="center"/>
              <w:rPr>
                <w:rFonts w:ascii="宋体"/>
                <w:b/>
                <w:kern w:val="0"/>
                <w:sz w:val="20"/>
              </w:rPr>
            </w:pPr>
          </w:p>
        </w:tc>
        <w:tc>
          <w:tcPr>
            <w:tcW w:w="770" w:type="dxa"/>
          </w:tcPr>
          <w:p w:rsidR="001704C0" w:rsidRDefault="001704C0">
            <w:pPr>
              <w:spacing w:line="360" w:lineRule="exact"/>
              <w:rPr>
                <w:rFonts w:ascii="宋体"/>
                <w:b/>
                <w:kern w:val="0"/>
                <w:sz w:val="20"/>
              </w:rPr>
            </w:pPr>
            <w:r>
              <w:rPr>
                <w:rFonts w:ascii="宋体" w:hAnsi="宋体" w:hint="eastAsia"/>
                <w:b/>
                <w:kern w:val="0"/>
                <w:sz w:val="20"/>
              </w:rPr>
              <w:t>下午</w:t>
            </w:r>
          </w:p>
        </w:tc>
        <w:tc>
          <w:tcPr>
            <w:tcW w:w="1619" w:type="dxa"/>
          </w:tcPr>
          <w:p w:rsidR="001704C0" w:rsidRDefault="001704C0">
            <w:pPr>
              <w:spacing w:line="360" w:lineRule="exact"/>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spacing w:line="360" w:lineRule="exact"/>
              <w:jc w:val="left"/>
              <w:rPr>
                <w:rFonts w:ascii="宋体"/>
                <w:b/>
                <w:kern w:val="0"/>
                <w:sz w:val="20"/>
              </w:rPr>
            </w:pPr>
          </w:p>
        </w:tc>
        <w:tc>
          <w:tcPr>
            <w:tcW w:w="2310" w:type="dxa"/>
            <w:vMerge/>
          </w:tcPr>
          <w:p w:rsidR="001704C0" w:rsidRDefault="001704C0">
            <w:pPr>
              <w:spacing w:line="360" w:lineRule="exact"/>
              <w:jc w:val="left"/>
              <w:rPr>
                <w:rFonts w:ascii="宋体"/>
                <w:b/>
                <w:kern w:val="0"/>
                <w:sz w:val="20"/>
              </w:rPr>
            </w:pPr>
          </w:p>
        </w:tc>
      </w:tr>
      <w:tr w:rsidR="001704C0">
        <w:trPr>
          <w:trHeight w:val="545"/>
          <w:jc w:val="center"/>
        </w:trPr>
        <w:tc>
          <w:tcPr>
            <w:tcW w:w="1093" w:type="dxa"/>
            <w:vMerge w:val="restart"/>
            <w:vAlign w:val="center"/>
          </w:tcPr>
          <w:p w:rsidR="001704C0" w:rsidRDefault="001704C0">
            <w:pPr>
              <w:spacing w:line="360" w:lineRule="exact"/>
              <w:jc w:val="center"/>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7</w:t>
              </w:r>
              <w:r>
                <w:rPr>
                  <w:rFonts w:ascii="宋体" w:hAnsi="宋体" w:hint="eastAsia"/>
                  <w:b/>
                  <w:kern w:val="0"/>
                  <w:sz w:val="20"/>
                </w:rPr>
                <w:t>月</w:t>
              </w:r>
              <w:r>
                <w:rPr>
                  <w:rFonts w:ascii="宋体" w:hAnsi="宋体"/>
                  <w:b/>
                  <w:kern w:val="0"/>
                  <w:sz w:val="20"/>
                </w:rPr>
                <w:t>28</w:t>
              </w:r>
              <w:r>
                <w:rPr>
                  <w:rFonts w:ascii="宋体" w:hAnsi="宋体" w:hint="eastAsia"/>
                  <w:b/>
                  <w:kern w:val="0"/>
                  <w:sz w:val="20"/>
                </w:rPr>
                <w:t>日</w:t>
              </w:r>
            </w:smartTag>
          </w:p>
        </w:tc>
        <w:tc>
          <w:tcPr>
            <w:tcW w:w="770" w:type="dxa"/>
          </w:tcPr>
          <w:p w:rsidR="001704C0" w:rsidRDefault="001704C0">
            <w:pPr>
              <w:spacing w:line="360" w:lineRule="exact"/>
              <w:rPr>
                <w:rFonts w:ascii="宋体"/>
                <w:b/>
                <w:kern w:val="0"/>
                <w:sz w:val="20"/>
              </w:rPr>
            </w:pPr>
            <w:r>
              <w:rPr>
                <w:rFonts w:ascii="宋体" w:hAnsi="宋体" w:hint="eastAsia"/>
                <w:b/>
                <w:kern w:val="0"/>
                <w:sz w:val="20"/>
              </w:rPr>
              <w:t>上午</w:t>
            </w:r>
          </w:p>
        </w:tc>
        <w:tc>
          <w:tcPr>
            <w:tcW w:w="1619" w:type="dxa"/>
          </w:tcPr>
          <w:p w:rsidR="001704C0" w:rsidRDefault="001704C0">
            <w:pPr>
              <w:spacing w:line="360" w:lineRule="exact"/>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360" w:lineRule="exact"/>
              <w:jc w:val="center"/>
              <w:rPr>
                <w:rFonts w:ascii="宋体"/>
                <w:b/>
                <w:kern w:val="0"/>
                <w:sz w:val="20"/>
              </w:rPr>
            </w:pPr>
            <w:r>
              <w:rPr>
                <w:rFonts w:ascii="宋体" w:hAnsi="宋体" w:cs="Adobe 黑体 Std R" w:hint="eastAsia"/>
                <w:b/>
                <w:color w:val="000000"/>
                <w:kern w:val="0"/>
                <w:sz w:val="18"/>
                <w:szCs w:val="18"/>
              </w:rPr>
              <w:t>过场界面设计</w:t>
            </w:r>
          </w:p>
        </w:tc>
        <w:tc>
          <w:tcPr>
            <w:tcW w:w="2310" w:type="dxa"/>
            <w:vMerge w:val="restart"/>
          </w:tcPr>
          <w:p w:rsidR="001704C0" w:rsidRDefault="001704C0">
            <w:pPr>
              <w:spacing w:line="360" w:lineRule="exact"/>
              <w:jc w:val="left"/>
              <w:rPr>
                <w:rFonts w:ascii="宋体"/>
                <w:b/>
                <w:kern w:val="0"/>
                <w:sz w:val="20"/>
              </w:rPr>
            </w:pPr>
            <w:r>
              <w:rPr>
                <w:rFonts w:ascii="宋体" w:hAnsi="宋体" w:cs="Adobe 黑体 Std R" w:hint="eastAsia"/>
                <w:b/>
                <w:color w:val="000000"/>
                <w:kern w:val="0"/>
                <w:sz w:val="18"/>
                <w:szCs w:val="18"/>
              </w:rPr>
              <w:t>掌握项目分析制作方法，达到独立完成项目的目的</w:t>
            </w:r>
          </w:p>
        </w:tc>
      </w:tr>
      <w:tr w:rsidR="001704C0">
        <w:trPr>
          <w:trHeight w:val="553"/>
          <w:jc w:val="center"/>
        </w:trPr>
        <w:tc>
          <w:tcPr>
            <w:tcW w:w="1093" w:type="dxa"/>
            <w:vMerge/>
          </w:tcPr>
          <w:p w:rsidR="001704C0" w:rsidRDefault="001704C0">
            <w:pPr>
              <w:spacing w:line="360" w:lineRule="exact"/>
              <w:rPr>
                <w:rFonts w:ascii="宋体"/>
                <w:b/>
                <w:kern w:val="0"/>
                <w:sz w:val="20"/>
              </w:rPr>
            </w:pPr>
          </w:p>
        </w:tc>
        <w:tc>
          <w:tcPr>
            <w:tcW w:w="770" w:type="dxa"/>
          </w:tcPr>
          <w:p w:rsidR="001704C0" w:rsidRDefault="001704C0">
            <w:pPr>
              <w:spacing w:line="360" w:lineRule="exact"/>
              <w:rPr>
                <w:rFonts w:ascii="宋体"/>
                <w:b/>
                <w:kern w:val="0"/>
                <w:sz w:val="20"/>
              </w:rPr>
            </w:pPr>
            <w:r>
              <w:rPr>
                <w:rFonts w:ascii="宋体" w:hAnsi="宋体" w:hint="eastAsia"/>
                <w:b/>
                <w:kern w:val="0"/>
                <w:sz w:val="20"/>
              </w:rPr>
              <w:t>下午</w:t>
            </w:r>
          </w:p>
        </w:tc>
        <w:tc>
          <w:tcPr>
            <w:tcW w:w="1619" w:type="dxa"/>
          </w:tcPr>
          <w:p w:rsidR="001704C0" w:rsidRDefault="001704C0">
            <w:pPr>
              <w:spacing w:line="360" w:lineRule="exact"/>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tcPr>
          <w:p w:rsidR="001704C0" w:rsidRDefault="001704C0">
            <w:pPr>
              <w:spacing w:line="360" w:lineRule="exact"/>
              <w:jc w:val="left"/>
              <w:rPr>
                <w:rFonts w:ascii="宋体"/>
                <w:b/>
                <w:kern w:val="0"/>
                <w:sz w:val="20"/>
              </w:rPr>
            </w:pPr>
          </w:p>
        </w:tc>
        <w:tc>
          <w:tcPr>
            <w:tcW w:w="2310" w:type="dxa"/>
            <w:vMerge/>
          </w:tcPr>
          <w:p w:rsidR="001704C0" w:rsidRDefault="001704C0">
            <w:pPr>
              <w:spacing w:line="360" w:lineRule="exact"/>
              <w:jc w:val="left"/>
              <w:rPr>
                <w:rFonts w:ascii="宋体"/>
                <w:b/>
                <w:kern w:val="0"/>
                <w:sz w:val="20"/>
              </w:rPr>
            </w:pPr>
          </w:p>
        </w:tc>
      </w:tr>
      <w:tr w:rsidR="001704C0">
        <w:trPr>
          <w:trHeight w:val="513"/>
          <w:jc w:val="center"/>
        </w:trPr>
        <w:tc>
          <w:tcPr>
            <w:tcW w:w="1093" w:type="dxa"/>
            <w:vMerge w:val="restart"/>
            <w:vAlign w:val="center"/>
          </w:tcPr>
          <w:p w:rsidR="001704C0" w:rsidRDefault="001704C0">
            <w:pPr>
              <w:spacing w:line="360" w:lineRule="exact"/>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7</w:t>
              </w:r>
              <w:r>
                <w:rPr>
                  <w:rFonts w:ascii="宋体" w:hAnsi="宋体" w:hint="eastAsia"/>
                  <w:b/>
                  <w:kern w:val="0"/>
                  <w:sz w:val="20"/>
                </w:rPr>
                <w:t>月</w:t>
              </w:r>
              <w:r>
                <w:rPr>
                  <w:rFonts w:ascii="宋体" w:hAnsi="宋体"/>
                  <w:b/>
                  <w:kern w:val="0"/>
                  <w:sz w:val="20"/>
                </w:rPr>
                <w:t>29</w:t>
              </w:r>
              <w:r>
                <w:rPr>
                  <w:rFonts w:ascii="宋体" w:hAnsi="宋体" w:hint="eastAsia"/>
                  <w:b/>
                  <w:kern w:val="0"/>
                  <w:sz w:val="20"/>
                </w:rPr>
                <w:t>日</w:t>
              </w:r>
            </w:smartTag>
          </w:p>
        </w:tc>
        <w:tc>
          <w:tcPr>
            <w:tcW w:w="770" w:type="dxa"/>
          </w:tcPr>
          <w:p w:rsidR="001704C0" w:rsidRDefault="001704C0">
            <w:pPr>
              <w:spacing w:line="360" w:lineRule="exact"/>
              <w:rPr>
                <w:rFonts w:ascii="宋体"/>
                <w:b/>
                <w:kern w:val="0"/>
                <w:sz w:val="20"/>
              </w:rPr>
            </w:pPr>
            <w:r>
              <w:rPr>
                <w:rFonts w:ascii="宋体" w:hAnsi="宋体" w:hint="eastAsia"/>
                <w:b/>
                <w:kern w:val="0"/>
                <w:sz w:val="20"/>
              </w:rPr>
              <w:t>上午</w:t>
            </w:r>
          </w:p>
        </w:tc>
        <w:tc>
          <w:tcPr>
            <w:tcW w:w="1619" w:type="dxa"/>
          </w:tcPr>
          <w:p w:rsidR="001704C0" w:rsidRDefault="001704C0">
            <w:pPr>
              <w:spacing w:line="360" w:lineRule="exact"/>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360" w:lineRule="exact"/>
              <w:jc w:val="center"/>
              <w:rPr>
                <w:rFonts w:ascii="宋体"/>
                <w:b/>
                <w:kern w:val="0"/>
                <w:sz w:val="20"/>
              </w:rPr>
            </w:pPr>
            <w:r>
              <w:rPr>
                <w:rFonts w:ascii="宋体" w:hAnsi="宋体" w:cs="Adobe 黑体 Std R" w:hint="eastAsia"/>
                <w:b/>
                <w:color w:val="000000"/>
                <w:kern w:val="0"/>
                <w:sz w:val="18"/>
                <w:szCs w:val="18"/>
              </w:rPr>
              <w:t>手机界面动效制作</w:t>
            </w:r>
          </w:p>
        </w:tc>
        <w:tc>
          <w:tcPr>
            <w:tcW w:w="2310" w:type="dxa"/>
            <w:vMerge w:val="restart"/>
          </w:tcPr>
          <w:p w:rsidR="001704C0" w:rsidRDefault="001704C0">
            <w:pPr>
              <w:spacing w:line="360" w:lineRule="exact"/>
              <w:jc w:val="left"/>
              <w:rPr>
                <w:rFonts w:ascii="宋体"/>
                <w:b/>
                <w:kern w:val="0"/>
                <w:sz w:val="20"/>
              </w:rPr>
            </w:pPr>
            <w:r>
              <w:rPr>
                <w:rFonts w:ascii="宋体" w:hAnsi="宋体" w:cs="Adobe 黑体 Std R" w:hint="eastAsia"/>
                <w:b/>
                <w:color w:val="000000"/>
                <w:kern w:val="0"/>
                <w:sz w:val="18"/>
                <w:szCs w:val="18"/>
              </w:rPr>
              <w:t>掌握</w:t>
            </w:r>
            <w:r>
              <w:rPr>
                <w:rFonts w:ascii="宋体" w:hAnsi="宋体" w:cs="Adobe 黑体 Std R"/>
                <w:b/>
                <w:color w:val="000000"/>
                <w:kern w:val="0"/>
                <w:sz w:val="18"/>
                <w:szCs w:val="18"/>
              </w:rPr>
              <w:t xml:space="preserve">Ae </w:t>
            </w:r>
            <w:r>
              <w:rPr>
                <w:rFonts w:ascii="宋体" w:hAnsi="宋体" w:cs="Adobe 黑体 Std R" w:hint="eastAsia"/>
                <w:b/>
                <w:color w:val="000000"/>
                <w:kern w:val="0"/>
                <w:sz w:val="18"/>
                <w:szCs w:val="18"/>
              </w:rPr>
              <w:t>、</w:t>
            </w:r>
            <w:r>
              <w:rPr>
                <w:rFonts w:ascii="宋体" w:hAnsi="宋体" w:cs="Adobe 黑体 Std R"/>
                <w:b/>
                <w:color w:val="000000"/>
                <w:kern w:val="0"/>
                <w:sz w:val="18"/>
                <w:szCs w:val="18"/>
              </w:rPr>
              <w:t>Flash UI</w:t>
            </w:r>
            <w:r>
              <w:rPr>
                <w:rFonts w:ascii="宋体" w:hAnsi="宋体" w:cs="Adobe 黑体 Std R" w:hint="eastAsia"/>
                <w:b/>
                <w:color w:val="000000"/>
                <w:kern w:val="0"/>
                <w:sz w:val="18"/>
                <w:szCs w:val="18"/>
              </w:rPr>
              <w:t>动效软件的使用</w:t>
            </w:r>
          </w:p>
        </w:tc>
      </w:tr>
      <w:tr w:rsidR="001704C0">
        <w:trPr>
          <w:trHeight w:val="563"/>
          <w:jc w:val="center"/>
        </w:trPr>
        <w:tc>
          <w:tcPr>
            <w:tcW w:w="1093" w:type="dxa"/>
            <w:vMerge/>
          </w:tcPr>
          <w:p w:rsidR="001704C0" w:rsidRDefault="001704C0">
            <w:pPr>
              <w:spacing w:line="360" w:lineRule="exact"/>
              <w:rPr>
                <w:rFonts w:ascii="宋体"/>
                <w:b/>
                <w:kern w:val="0"/>
                <w:sz w:val="20"/>
              </w:rPr>
            </w:pPr>
          </w:p>
        </w:tc>
        <w:tc>
          <w:tcPr>
            <w:tcW w:w="770" w:type="dxa"/>
          </w:tcPr>
          <w:p w:rsidR="001704C0" w:rsidRDefault="001704C0">
            <w:pPr>
              <w:spacing w:line="360" w:lineRule="exact"/>
              <w:rPr>
                <w:rFonts w:ascii="宋体"/>
                <w:b/>
                <w:kern w:val="0"/>
                <w:sz w:val="20"/>
              </w:rPr>
            </w:pPr>
            <w:r>
              <w:rPr>
                <w:rFonts w:ascii="宋体" w:hAnsi="宋体" w:hint="eastAsia"/>
                <w:b/>
                <w:kern w:val="0"/>
                <w:sz w:val="20"/>
              </w:rPr>
              <w:t>下午</w:t>
            </w:r>
          </w:p>
        </w:tc>
        <w:tc>
          <w:tcPr>
            <w:tcW w:w="1619" w:type="dxa"/>
          </w:tcPr>
          <w:p w:rsidR="001704C0" w:rsidRDefault="001704C0">
            <w:pPr>
              <w:spacing w:line="360" w:lineRule="exact"/>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tcPr>
          <w:p w:rsidR="001704C0" w:rsidRDefault="001704C0">
            <w:pPr>
              <w:spacing w:line="360" w:lineRule="exact"/>
              <w:jc w:val="left"/>
              <w:rPr>
                <w:rFonts w:ascii="宋体"/>
                <w:b/>
                <w:kern w:val="0"/>
                <w:sz w:val="20"/>
              </w:rPr>
            </w:pPr>
          </w:p>
        </w:tc>
        <w:tc>
          <w:tcPr>
            <w:tcW w:w="2310" w:type="dxa"/>
            <w:vMerge/>
          </w:tcPr>
          <w:p w:rsidR="001704C0" w:rsidRDefault="001704C0">
            <w:pPr>
              <w:spacing w:line="360" w:lineRule="exact"/>
              <w:jc w:val="left"/>
              <w:rPr>
                <w:rFonts w:ascii="宋体"/>
                <w:b/>
                <w:kern w:val="0"/>
                <w:sz w:val="20"/>
              </w:rPr>
            </w:pPr>
          </w:p>
        </w:tc>
      </w:tr>
    </w:tbl>
    <w:p w:rsidR="001704C0" w:rsidRDefault="001704C0">
      <w:pPr>
        <w:rPr>
          <w:kern w:val="0"/>
        </w:rPr>
      </w:pPr>
    </w:p>
    <w:p w:rsidR="001704C0" w:rsidRDefault="001704C0">
      <w:pPr>
        <w:widowControl/>
        <w:spacing w:line="360" w:lineRule="auto"/>
        <w:ind w:left="510" w:hanging="510"/>
        <w:outlineLvl w:val="0"/>
        <w:rPr>
          <w:rFonts w:ascii="??_GB2312" w:eastAsia="Times New Roman" w:hAnsi="宋体" w:cs="宋体"/>
          <w:b/>
          <w:color w:val="000000"/>
          <w:kern w:val="0"/>
          <w:sz w:val="24"/>
        </w:rPr>
      </w:pPr>
      <w:r>
        <w:rPr>
          <w:rFonts w:ascii="??_GB2312" w:eastAsia="Times New Roman" w:hAnsi="宋体" w:cs="宋体"/>
          <w:b/>
          <w:color w:val="000000"/>
          <w:kern w:val="0"/>
          <w:sz w:val="24"/>
        </w:rPr>
        <w:t>模块三：前端交互设计</w:t>
      </w:r>
    </w:p>
    <w:tbl>
      <w:tblPr>
        <w:tblW w:w="8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93"/>
        <w:gridCol w:w="770"/>
        <w:gridCol w:w="1619"/>
        <w:gridCol w:w="2909"/>
        <w:gridCol w:w="2310"/>
      </w:tblGrid>
      <w:tr w:rsidR="001704C0">
        <w:trPr>
          <w:trHeight w:val="463"/>
          <w:jc w:val="center"/>
        </w:trPr>
        <w:tc>
          <w:tcPr>
            <w:tcW w:w="1093" w:type="dxa"/>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日期</w:t>
            </w:r>
          </w:p>
        </w:tc>
        <w:tc>
          <w:tcPr>
            <w:tcW w:w="2389" w:type="dxa"/>
            <w:gridSpan w:val="2"/>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时间</w:t>
            </w:r>
          </w:p>
        </w:tc>
        <w:tc>
          <w:tcPr>
            <w:tcW w:w="2909" w:type="dxa"/>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内容</w:t>
            </w:r>
          </w:p>
        </w:tc>
        <w:tc>
          <w:tcPr>
            <w:tcW w:w="2310" w:type="dxa"/>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地点</w:t>
            </w:r>
          </w:p>
        </w:tc>
      </w:tr>
      <w:tr w:rsidR="001704C0">
        <w:trPr>
          <w:trHeight w:hRule="exact" w:val="458"/>
          <w:jc w:val="center"/>
        </w:trPr>
        <w:tc>
          <w:tcPr>
            <w:tcW w:w="1093" w:type="dxa"/>
            <w:vMerge w:val="restart"/>
            <w:vAlign w:val="center"/>
          </w:tcPr>
          <w:p w:rsidR="001704C0" w:rsidRDefault="001704C0">
            <w:pPr>
              <w:widowControl/>
              <w:spacing w:line="240" w:lineRule="exact"/>
              <w:jc w:val="center"/>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8</w:t>
              </w:r>
              <w:r>
                <w:rPr>
                  <w:rFonts w:ascii="宋体" w:hAnsi="宋体" w:hint="eastAsia"/>
                  <w:b/>
                  <w:kern w:val="0"/>
                  <w:sz w:val="20"/>
                </w:rPr>
                <w:t>月</w:t>
              </w:r>
              <w:r>
                <w:rPr>
                  <w:rFonts w:ascii="宋体" w:hAnsi="宋体"/>
                  <w:b/>
                  <w:kern w:val="0"/>
                  <w:sz w:val="20"/>
                </w:rPr>
                <w:t>1</w:t>
              </w:r>
              <w:r>
                <w:rPr>
                  <w:rFonts w:ascii="宋体" w:hAnsi="宋体" w:hint="eastAsia"/>
                  <w:b/>
                  <w:kern w:val="0"/>
                  <w:sz w:val="20"/>
                </w:rPr>
                <w:t>日</w:t>
              </w:r>
            </w:smartTag>
            <w:r>
              <w:rPr>
                <w:rFonts w:ascii="宋体" w:hAnsi="宋体"/>
                <w:b/>
                <w:kern w:val="0"/>
                <w:sz w:val="20"/>
              </w:rPr>
              <w:t xml:space="preserve">           </w:t>
            </w: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上午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240" w:lineRule="exact"/>
              <w:jc w:val="center"/>
              <w:rPr>
                <w:rFonts w:ascii="宋体" w:cs="宋体"/>
                <w:kern w:val="0"/>
                <w:sz w:val="18"/>
                <w:szCs w:val="18"/>
              </w:rPr>
            </w:pPr>
            <w:r>
              <w:rPr>
                <w:rFonts w:ascii="Arial" w:hAnsi="Arial" w:cs="Arial"/>
                <w:b/>
                <w:kern w:val="0"/>
                <w:sz w:val="20"/>
                <w:szCs w:val="20"/>
              </w:rPr>
              <w:t>JavaScript</w:t>
            </w:r>
          </w:p>
        </w:tc>
        <w:tc>
          <w:tcPr>
            <w:tcW w:w="2310" w:type="dxa"/>
            <w:vMerge w:val="restart"/>
            <w:vAlign w:val="center"/>
          </w:tcPr>
          <w:p w:rsidR="001704C0" w:rsidRDefault="001704C0">
            <w:pPr>
              <w:spacing w:line="220" w:lineRule="exact"/>
              <w:jc w:val="left"/>
              <w:rPr>
                <w:rFonts w:ascii="宋体"/>
                <w:b/>
                <w:color w:val="FF0000"/>
                <w:kern w:val="0"/>
                <w:sz w:val="20"/>
              </w:rPr>
            </w:pPr>
            <w:r>
              <w:rPr>
                <w:rFonts w:ascii="宋体" w:hAnsi="宋体" w:hint="eastAsia"/>
                <w:b/>
                <w:kern w:val="0"/>
                <w:sz w:val="20"/>
              </w:rPr>
              <w:t>掌握</w:t>
            </w:r>
            <w:r>
              <w:rPr>
                <w:rFonts w:ascii="宋体" w:hAnsi="宋体"/>
                <w:b/>
                <w:kern w:val="0"/>
                <w:sz w:val="20"/>
              </w:rPr>
              <w:t>JavaScript</w:t>
            </w:r>
            <w:r>
              <w:rPr>
                <w:rFonts w:ascii="宋体" w:hAnsi="宋体" w:hint="eastAsia"/>
                <w:b/>
                <w:kern w:val="0"/>
                <w:sz w:val="20"/>
              </w:rPr>
              <w:t>基本讲法和面向对象模型</w:t>
            </w:r>
          </w:p>
        </w:tc>
      </w:tr>
      <w:tr w:rsidR="001704C0">
        <w:trPr>
          <w:trHeight w:hRule="exact" w:val="750"/>
          <w:jc w:val="center"/>
        </w:trPr>
        <w:tc>
          <w:tcPr>
            <w:tcW w:w="1093" w:type="dxa"/>
            <w:vMerge/>
            <w:vAlign w:val="center"/>
          </w:tcPr>
          <w:p w:rsidR="001704C0" w:rsidRDefault="001704C0">
            <w:pPr>
              <w:widowControl/>
              <w:spacing w:line="240" w:lineRule="exact"/>
              <w:jc w:val="left"/>
              <w:rPr>
                <w:rFonts w:ascii="宋体"/>
                <w:b/>
                <w:kern w:val="0"/>
                <w:sz w:val="20"/>
              </w:rPr>
            </w:pP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下午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widowControl/>
              <w:spacing w:line="240" w:lineRule="exact"/>
              <w:jc w:val="center"/>
              <w:rPr>
                <w:rFonts w:ascii="宋体"/>
                <w:b/>
                <w:kern w:val="0"/>
                <w:sz w:val="20"/>
              </w:rPr>
            </w:pPr>
          </w:p>
        </w:tc>
        <w:tc>
          <w:tcPr>
            <w:tcW w:w="2310" w:type="dxa"/>
            <w:vMerge/>
            <w:vAlign w:val="center"/>
          </w:tcPr>
          <w:p w:rsidR="001704C0" w:rsidRDefault="001704C0">
            <w:pPr>
              <w:spacing w:line="220" w:lineRule="exact"/>
              <w:jc w:val="center"/>
              <w:rPr>
                <w:rFonts w:ascii="宋体"/>
                <w:b/>
                <w:kern w:val="0"/>
                <w:sz w:val="20"/>
              </w:rPr>
            </w:pPr>
          </w:p>
        </w:tc>
      </w:tr>
      <w:tr w:rsidR="001704C0">
        <w:trPr>
          <w:trHeight w:hRule="exact" w:val="458"/>
          <w:jc w:val="center"/>
        </w:trPr>
        <w:tc>
          <w:tcPr>
            <w:tcW w:w="1093" w:type="dxa"/>
            <w:vMerge w:val="restart"/>
            <w:vAlign w:val="center"/>
          </w:tcPr>
          <w:p w:rsidR="001704C0" w:rsidRDefault="001704C0">
            <w:pPr>
              <w:widowControl/>
              <w:spacing w:line="240" w:lineRule="exact"/>
              <w:jc w:val="center"/>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8</w:t>
              </w:r>
              <w:r>
                <w:rPr>
                  <w:rFonts w:ascii="宋体" w:hAnsi="宋体" w:hint="eastAsia"/>
                  <w:b/>
                  <w:kern w:val="0"/>
                  <w:sz w:val="20"/>
                </w:rPr>
                <w:t>月</w:t>
              </w:r>
              <w:r>
                <w:rPr>
                  <w:rFonts w:ascii="宋体" w:hAnsi="宋体"/>
                  <w:b/>
                  <w:kern w:val="0"/>
                  <w:sz w:val="20"/>
                </w:rPr>
                <w:t>2</w:t>
              </w:r>
              <w:r>
                <w:rPr>
                  <w:rFonts w:ascii="宋体" w:hAnsi="宋体" w:hint="eastAsia"/>
                  <w:b/>
                  <w:kern w:val="0"/>
                  <w:sz w:val="20"/>
                </w:rPr>
                <w:t>日</w:t>
              </w:r>
            </w:smartTag>
            <w:r>
              <w:rPr>
                <w:rFonts w:ascii="宋体" w:hAnsi="宋体"/>
                <w:b/>
                <w:kern w:val="0"/>
                <w:sz w:val="20"/>
              </w:rPr>
              <w:t xml:space="preserve">           </w:t>
            </w: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上午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widowControl/>
              <w:spacing w:line="360" w:lineRule="auto"/>
              <w:jc w:val="center"/>
              <w:rPr>
                <w:rFonts w:ascii="宋体"/>
                <w:b/>
                <w:kern w:val="0"/>
                <w:sz w:val="20"/>
              </w:rPr>
            </w:pPr>
            <w:r>
              <w:rPr>
                <w:rFonts w:ascii="Arial" w:hAnsi="Arial" w:cs="Arial"/>
                <w:b/>
                <w:kern w:val="0"/>
                <w:sz w:val="20"/>
                <w:szCs w:val="20"/>
              </w:rPr>
              <w:t>HTML5</w:t>
            </w:r>
          </w:p>
        </w:tc>
        <w:tc>
          <w:tcPr>
            <w:tcW w:w="2310" w:type="dxa"/>
            <w:vMerge w:val="restart"/>
            <w:vAlign w:val="center"/>
          </w:tcPr>
          <w:p w:rsidR="001704C0" w:rsidRDefault="001704C0">
            <w:pPr>
              <w:spacing w:line="220" w:lineRule="exact"/>
              <w:jc w:val="left"/>
              <w:rPr>
                <w:rFonts w:ascii="宋体"/>
                <w:b/>
                <w:kern w:val="0"/>
                <w:sz w:val="20"/>
              </w:rPr>
            </w:pPr>
            <w:r>
              <w:rPr>
                <w:rFonts w:ascii="宋体" w:hAnsi="宋体" w:hint="eastAsia"/>
                <w:b/>
                <w:kern w:val="0"/>
                <w:sz w:val="20"/>
              </w:rPr>
              <w:t>掌握</w:t>
            </w:r>
            <w:r>
              <w:rPr>
                <w:rFonts w:ascii="宋体" w:hAnsi="宋体"/>
                <w:b/>
                <w:kern w:val="0"/>
                <w:sz w:val="20"/>
              </w:rPr>
              <w:t>HTML5</w:t>
            </w:r>
            <w:r>
              <w:rPr>
                <w:rFonts w:ascii="宋体" w:hAnsi="宋体" w:hint="eastAsia"/>
                <w:b/>
                <w:kern w:val="0"/>
                <w:sz w:val="20"/>
              </w:rPr>
              <w:t>体系结构与语义化标签</w:t>
            </w:r>
          </w:p>
        </w:tc>
      </w:tr>
      <w:tr w:rsidR="001704C0">
        <w:trPr>
          <w:trHeight w:hRule="exact" w:val="458"/>
          <w:jc w:val="center"/>
        </w:trPr>
        <w:tc>
          <w:tcPr>
            <w:tcW w:w="1093" w:type="dxa"/>
            <w:vMerge/>
            <w:vAlign w:val="center"/>
          </w:tcPr>
          <w:p w:rsidR="001704C0" w:rsidRDefault="001704C0">
            <w:pPr>
              <w:widowControl/>
              <w:spacing w:line="240" w:lineRule="exact"/>
              <w:jc w:val="left"/>
              <w:rPr>
                <w:rFonts w:ascii="宋体"/>
                <w:b/>
                <w:kern w:val="0"/>
                <w:sz w:val="20"/>
              </w:rPr>
            </w:pP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下午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widowControl/>
              <w:spacing w:line="240" w:lineRule="exact"/>
              <w:jc w:val="center"/>
              <w:rPr>
                <w:rFonts w:ascii="宋体"/>
                <w:b/>
                <w:kern w:val="0"/>
                <w:sz w:val="20"/>
              </w:rPr>
            </w:pPr>
          </w:p>
        </w:tc>
        <w:tc>
          <w:tcPr>
            <w:tcW w:w="2310" w:type="dxa"/>
            <w:vMerge/>
            <w:vAlign w:val="center"/>
          </w:tcPr>
          <w:p w:rsidR="001704C0" w:rsidRDefault="001704C0">
            <w:pPr>
              <w:spacing w:line="220" w:lineRule="exact"/>
              <w:jc w:val="center"/>
              <w:rPr>
                <w:rFonts w:ascii="宋体"/>
                <w:b/>
                <w:kern w:val="0"/>
                <w:sz w:val="20"/>
              </w:rPr>
            </w:pPr>
          </w:p>
        </w:tc>
      </w:tr>
      <w:tr w:rsidR="001704C0">
        <w:trPr>
          <w:trHeight w:hRule="exact" w:val="458"/>
          <w:jc w:val="center"/>
        </w:trPr>
        <w:tc>
          <w:tcPr>
            <w:tcW w:w="1093" w:type="dxa"/>
            <w:vMerge w:val="restart"/>
            <w:vAlign w:val="center"/>
          </w:tcPr>
          <w:p w:rsidR="001704C0" w:rsidRDefault="001704C0">
            <w:pPr>
              <w:widowControl/>
              <w:spacing w:line="240" w:lineRule="exact"/>
              <w:jc w:val="left"/>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8</w:t>
              </w:r>
              <w:r>
                <w:rPr>
                  <w:rFonts w:ascii="宋体" w:hAnsi="宋体" w:hint="eastAsia"/>
                  <w:b/>
                  <w:kern w:val="0"/>
                  <w:sz w:val="20"/>
                </w:rPr>
                <w:t>月</w:t>
              </w:r>
              <w:r>
                <w:rPr>
                  <w:rFonts w:ascii="宋体" w:hAnsi="宋体"/>
                  <w:b/>
                  <w:kern w:val="0"/>
                  <w:sz w:val="20"/>
                </w:rPr>
                <w:t>3</w:t>
              </w:r>
              <w:r>
                <w:rPr>
                  <w:rFonts w:ascii="宋体" w:hAnsi="宋体" w:hint="eastAsia"/>
                  <w:b/>
                  <w:kern w:val="0"/>
                  <w:sz w:val="20"/>
                </w:rPr>
                <w:t>日</w:t>
              </w:r>
            </w:smartTag>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上午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widowControl/>
              <w:spacing w:line="240" w:lineRule="exact"/>
              <w:jc w:val="center"/>
              <w:rPr>
                <w:rFonts w:ascii="宋体"/>
                <w:b/>
                <w:kern w:val="0"/>
                <w:sz w:val="20"/>
              </w:rPr>
            </w:pPr>
            <w:r>
              <w:rPr>
                <w:rFonts w:ascii="宋体" w:hAnsi="宋体"/>
                <w:b/>
                <w:kern w:val="0"/>
                <w:sz w:val="20"/>
              </w:rPr>
              <w:t>HTML5</w:t>
            </w:r>
          </w:p>
        </w:tc>
        <w:tc>
          <w:tcPr>
            <w:tcW w:w="2310" w:type="dxa"/>
            <w:vMerge/>
            <w:vAlign w:val="center"/>
          </w:tcPr>
          <w:p w:rsidR="001704C0" w:rsidRDefault="001704C0">
            <w:pPr>
              <w:spacing w:line="220" w:lineRule="exact"/>
              <w:jc w:val="center"/>
              <w:rPr>
                <w:rFonts w:ascii="宋体"/>
                <w:b/>
                <w:kern w:val="0"/>
                <w:sz w:val="20"/>
              </w:rPr>
            </w:pPr>
          </w:p>
        </w:tc>
      </w:tr>
      <w:tr w:rsidR="001704C0">
        <w:trPr>
          <w:trHeight w:hRule="exact" w:val="458"/>
          <w:jc w:val="center"/>
        </w:trPr>
        <w:tc>
          <w:tcPr>
            <w:tcW w:w="1093" w:type="dxa"/>
            <w:vMerge/>
            <w:vAlign w:val="center"/>
          </w:tcPr>
          <w:p w:rsidR="001704C0" w:rsidRDefault="001704C0">
            <w:pPr>
              <w:widowControl/>
              <w:spacing w:line="240" w:lineRule="exact"/>
              <w:jc w:val="left"/>
              <w:rPr>
                <w:rFonts w:ascii="宋体"/>
                <w:b/>
                <w:kern w:val="0"/>
                <w:sz w:val="20"/>
              </w:rPr>
            </w:pPr>
          </w:p>
        </w:tc>
        <w:tc>
          <w:tcPr>
            <w:tcW w:w="770" w:type="dxa"/>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下午</w:t>
            </w:r>
          </w:p>
        </w:tc>
        <w:tc>
          <w:tcPr>
            <w:tcW w:w="1619" w:type="dxa"/>
            <w:vAlign w:val="center"/>
          </w:tcPr>
          <w:p w:rsidR="001704C0" w:rsidRDefault="001704C0">
            <w:pPr>
              <w:widowControl/>
              <w:spacing w:line="24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widowControl/>
              <w:spacing w:line="240" w:lineRule="exact"/>
              <w:jc w:val="center"/>
              <w:rPr>
                <w:rFonts w:ascii="宋体"/>
                <w:b/>
                <w:kern w:val="0"/>
                <w:sz w:val="20"/>
              </w:rPr>
            </w:pPr>
          </w:p>
        </w:tc>
        <w:tc>
          <w:tcPr>
            <w:tcW w:w="2310" w:type="dxa"/>
            <w:vMerge/>
            <w:vAlign w:val="center"/>
          </w:tcPr>
          <w:p w:rsidR="001704C0" w:rsidRDefault="001704C0">
            <w:pPr>
              <w:spacing w:line="220" w:lineRule="exact"/>
              <w:jc w:val="center"/>
              <w:rPr>
                <w:rFonts w:ascii="宋体"/>
                <w:b/>
                <w:kern w:val="0"/>
                <w:sz w:val="20"/>
              </w:rPr>
            </w:pPr>
          </w:p>
        </w:tc>
      </w:tr>
    </w:tbl>
    <w:p w:rsidR="001704C0" w:rsidRDefault="001704C0">
      <w:pPr>
        <w:rPr>
          <w:kern w:val="0"/>
        </w:rPr>
      </w:pPr>
    </w:p>
    <w:p w:rsidR="001704C0" w:rsidRDefault="001704C0">
      <w:pPr>
        <w:widowControl/>
        <w:spacing w:line="360" w:lineRule="auto"/>
        <w:ind w:left="510" w:hanging="510"/>
        <w:outlineLvl w:val="0"/>
        <w:rPr>
          <w:rFonts w:ascii="??_GB2312" w:eastAsia="Times New Roman" w:hAnsi="宋体" w:cs="宋体"/>
          <w:b/>
          <w:color w:val="000000"/>
          <w:kern w:val="0"/>
          <w:sz w:val="24"/>
        </w:rPr>
      </w:pPr>
      <w:r>
        <w:rPr>
          <w:rFonts w:ascii="??_GB2312" w:eastAsia="Times New Roman" w:hAnsi="宋体" w:cs="宋体"/>
          <w:b/>
          <w:color w:val="000000"/>
          <w:kern w:val="0"/>
          <w:sz w:val="24"/>
        </w:rPr>
        <w:t>模块四：实训演练</w:t>
      </w:r>
    </w:p>
    <w:tbl>
      <w:tblPr>
        <w:tblW w:w="8701" w:type="dxa"/>
        <w:jc w:val="center"/>
        <w:tblLayout w:type="fixed"/>
        <w:tblLook w:val="00A0"/>
      </w:tblPr>
      <w:tblGrid>
        <w:gridCol w:w="1093"/>
        <w:gridCol w:w="770"/>
        <w:gridCol w:w="1619"/>
        <w:gridCol w:w="2909"/>
        <w:gridCol w:w="2310"/>
      </w:tblGrid>
      <w:tr w:rsidR="001704C0">
        <w:trPr>
          <w:trHeight w:val="463"/>
          <w:jc w:val="center"/>
        </w:trPr>
        <w:tc>
          <w:tcPr>
            <w:tcW w:w="1093" w:type="dxa"/>
            <w:tcBorders>
              <w:top w:val="single" w:sz="4" w:space="0" w:color="auto"/>
              <w:left w:val="single" w:sz="4" w:space="0" w:color="auto"/>
              <w:bottom w:val="single" w:sz="4" w:space="0" w:color="auto"/>
              <w:right w:val="single" w:sz="4" w:space="0" w:color="auto"/>
            </w:tcBorders>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日期</w:t>
            </w:r>
          </w:p>
        </w:tc>
        <w:tc>
          <w:tcPr>
            <w:tcW w:w="2389" w:type="dxa"/>
            <w:gridSpan w:val="2"/>
            <w:tcBorders>
              <w:top w:val="single" w:sz="4" w:space="0" w:color="auto"/>
              <w:left w:val="nil"/>
              <w:bottom w:val="single" w:sz="4" w:space="0" w:color="auto"/>
              <w:right w:val="single" w:sz="4" w:space="0" w:color="auto"/>
            </w:tcBorders>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时间</w:t>
            </w:r>
          </w:p>
        </w:tc>
        <w:tc>
          <w:tcPr>
            <w:tcW w:w="2909" w:type="dxa"/>
            <w:tcBorders>
              <w:top w:val="single" w:sz="4" w:space="0" w:color="auto"/>
              <w:left w:val="nil"/>
              <w:bottom w:val="single" w:sz="4" w:space="0" w:color="auto"/>
              <w:right w:val="single" w:sz="4" w:space="0" w:color="auto"/>
            </w:tcBorders>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内容</w:t>
            </w:r>
          </w:p>
        </w:tc>
        <w:tc>
          <w:tcPr>
            <w:tcW w:w="2310" w:type="dxa"/>
            <w:tcBorders>
              <w:top w:val="single" w:sz="4" w:space="0" w:color="auto"/>
              <w:left w:val="nil"/>
              <w:bottom w:val="single" w:sz="4" w:space="0" w:color="auto"/>
              <w:right w:val="single" w:sz="4" w:space="0" w:color="auto"/>
            </w:tcBorders>
            <w:vAlign w:val="center"/>
          </w:tcPr>
          <w:p w:rsidR="001704C0" w:rsidRDefault="001704C0">
            <w:pPr>
              <w:widowControl/>
              <w:spacing w:line="240" w:lineRule="exact"/>
              <w:jc w:val="center"/>
              <w:rPr>
                <w:rFonts w:ascii="黑体" w:eastAsia="黑体" w:hAnsi="宋体"/>
                <w:b/>
                <w:kern w:val="0"/>
                <w:sz w:val="20"/>
              </w:rPr>
            </w:pPr>
            <w:r>
              <w:rPr>
                <w:rFonts w:ascii="黑体" w:eastAsia="黑体" w:hAnsi="宋体" w:hint="eastAsia"/>
                <w:b/>
                <w:kern w:val="0"/>
                <w:sz w:val="20"/>
              </w:rPr>
              <w:t>地点</w:t>
            </w:r>
          </w:p>
        </w:tc>
      </w:tr>
      <w:tr w:rsidR="001704C0">
        <w:trPr>
          <w:trHeight w:hRule="exact" w:val="458"/>
          <w:jc w:val="center"/>
        </w:trPr>
        <w:tc>
          <w:tcPr>
            <w:tcW w:w="1093" w:type="dxa"/>
            <w:vMerge w:val="restart"/>
            <w:tcBorders>
              <w:top w:val="nil"/>
              <w:left w:val="single" w:sz="4" w:space="0" w:color="auto"/>
              <w:right w:val="single" w:sz="4" w:space="0" w:color="auto"/>
            </w:tcBorders>
            <w:vAlign w:val="center"/>
          </w:tcPr>
          <w:p w:rsidR="001704C0" w:rsidRDefault="001704C0">
            <w:pPr>
              <w:spacing w:line="360" w:lineRule="exact"/>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8</w:t>
              </w:r>
              <w:r>
                <w:rPr>
                  <w:rFonts w:ascii="宋体" w:hAnsi="宋体" w:hint="eastAsia"/>
                  <w:b/>
                  <w:kern w:val="0"/>
                  <w:sz w:val="20"/>
                </w:rPr>
                <w:t>月</w:t>
              </w:r>
              <w:r>
                <w:rPr>
                  <w:rFonts w:ascii="宋体" w:hAnsi="宋体"/>
                  <w:b/>
                  <w:kern w:val="0"/>
                  <w:sz w:val="20"/>
                </w:rPr>
                <w:t>4</w:t>
              </w:r>
              <w:r>
                <w:rPr>
                  <w:rFonts w:ascii="宋体" w:hAnsi="宋体" w:hint="eastAsia"/>
                  <w:b/>
                  <w:kern w:val="0"/>
                  <w:sz w:val="20"/>
                </w:rPr>
                <w:t>日</w:t>
              </w:r>
            </w:smartTag>
          </w:p>
        </w:tc>
        <w:tc>
          <w:tcPr>
            <w:tcW w:w="770" w:type="dxa"/>
            <w:tcBorders>
              <w:top w:val="nil"/>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上午</w:t>
            </w:r>
          </w:p>
        </w:tc>
        <w:tc>
          <w:tcPr>
            <w:tcW w:w="1619" w:type="dxa"/>
            <w:tcBorders>
              <w:top w:val="nil"/>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tcBorders>
              <w:top w:val="nil"/>
              <w:left w:val="nil"/>
              <w:right w:val="single" w:sz="4" w:space="0" w:color="auto"/>
            </w:tcBorders>
            <w:vAlign w:val="center"/>
          </w:tcPr>
          <w:p w:rsidR="001704C0" w:rsidRDefault="001704C0">
            <w:pPr>
              <w:spacing w:line="240" w:lineRule="exact"/>
              <w:jc w:val="center"/>
              <w:rPr>
                <w:rFonts w:ascii="宋体"/>
                <w:b/>
                <w:kern w:val="0"/>
                <w:sz w:val="20"/>
              </w:rPr>
            </w:pPr>
            <w:r>
              <w:rPr>
                <w:rFonts w:ascii="宋体" w:hAnsi="宋体" w:cs="Adobe 黑体 Std R" w:hint="eastAsia"/>
                <w:b/>
                <w:color w:val="000000"/>
                <w:kern w:val="0"/>
                <w:sz w:val="18"/>
                <w:szCs w:val="18"/>
              </w:rPr>
              <w:t>社交类</w:t>
            </w:r>
            <w:r>
              <w:rPr>
                <w:rFonts w:ascii="宋体" w:hAnsi="宋体" w:cs="Adobe 黑体 Std R"/>
                <w:b/>
                <w:color w:val="000000"/>
                <w:kern w:val="0"/>
                <w:sz w:val="18"/>
                <w:szCs w:val="18"/>
              </w:rPr>
              <w:t>APP</w:t>
            </w:r>
            <w:r>
              <w:rPr>
                <w:rFonts w:ascii="宋体" w:hAnsi="宋体" w:cs="Adobe 黑体 Std R" w:hint="eastAsia"/>
                <w:b/>
                <w:color w:val="000000"/>
                <w:kern w:val="0"/>
                <w:sz w:val="18"/>
                <w:szCs w:val="18"/>
              </w:rPr>
              <w:t>设计</w:t>
            </w:r>
          </w:p>
        </w:tc>
        <w:tc>
          <w:tcPr>
            <w:tcW w:w="2310" w:type="dxa"/>
            <w:vMerge w:val="restart"/>
            <w:tcBorders>
              <w:top w:val="single" w:sz="4" w:space="0" w:color="auto"/>
              <w:left w:val="single" w:sz="4" w:space="0" w:color="auto"/>
              <w:right w:val="single" w:sz="4" w:space="0" w:color="auto"/>
            </w:tcBorders>
            <w:vAlign w:val="center"/>
          </w:tcPr>
          <w:p w:rsidR="001704C0" w:rsidRDefault="001704C0">
            <w:pPr>
              <w:spacing w:line="276" w:lineRule="auto"/>
              <w:jc w:val="center"/>
              <w:rPr>
                <w:rFonts w:ascii="宋体"/>
                <w:b/>
                <w:color w:val="FF0000"/>
                <w:kern w:val="0"/>
                <w:sz w:val="20"/>
              </w:rPr>
            </w:pPr>
            <w:r>
              <w:rPr>
                <w:rFonts w:ascii="宋体" w:hAnsi="宋体" w:cs="Adobe 黑体 Std R" w:hint="eastAsia"/>
                <w:b/>
                <w:color w:val="000000"/>
                <w:kern w:val="0"/>
                <w:sz w:val="18"/>
                <w:szCs w:val="18"/>
              </w:rPr>
              <w:t>了解创意在设计中的具体运用；理解创意思维的形态置换原理；掌握将创意思维转化为图形样式的能力。</w:t>
            </w:r>
          </w:p>
        </w:tc>
      </w:tr>
      <w:tr w:rsidR="001704C0">
        <w:trPr>
          <w:trHeight w:hRule="exact" w:val="750"/>
          <w:jc w:val="center"/>
        </w:trPr>
        <w:tc>
          <w:tcPr>
            <w:tcW w:w="1093" w:type="dxa"/>
            <w:vMerge/>
            <w:tcBorders>
              <w:left w:val="single" w:sz="4" w:space="0" w:color="auto"/>
              <w:bottom w:val="single" w:sz="4" w:space="0" w:color="auto"/>
              <w:right w:val="single" w:sz="4" w:space="0" w:color="auto"/>
            </w:tcBorders>
            <w:vAlign w:val="center"/>
          </w:tcPr>
          <w:p w:rsidR="001704C0" w:rsidRDefault="001704C0">
            <w:pPr>
              <w:widowControl/>
              <w:spacing w:line="240" w:lineRule="exact"/>
              <w:rPr>
                <w:rFonts w:ascii="宋体"/>
                <w:b/>
                <w:kern w:val="0"/>
                <w:sz w:val="20"/>
              </w:rPr>
            </w:pPr>
          </w:p>
        </w:tc>
        <w:tc>
          <w:tcPr>
            <w:tcW w:w="770" w:type="dxa"/>
            <w:tcBorders>
              <w:top w:val="nil"/>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下午</w:t>
            </w:r>
          </w:p>
        </w:tc>
        <w:tc>
          <w:tcPr>
            <w:tcW w:w="1619" w:type="dxa"/>
            <w:tcBorders>
              <w:top w:val="nil"/>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tcBorders>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p>
        </w:tc>
        <w:tc>
          <w:tcPr>
            <w:tcW w:w="2310" w:type="dxa"/>
            <w:vMerge/>
            <w:tcBorders>
              <w:left w:val="single" w:sz="4" w:space="0" w:color="auto"/>
              <w:right w:val="single" w:sz="4" w:space="0" w:color="auto"/>
            </w:tcBorders>
            <w:vAlign w:val="center"/>
          </w:tcPr>
          <w:p w:rsidR="001704C0" w:rsidRDefault="001704C0">
            <w:pPr>
              <w:spacing w:line="220" w:lineRule="exact"/>
              <w:jc w:val="center"/>
              <w:rPr>
                <w:rFonts w:ascii="宋体"/>
                <w:b/>
                <w:kern w:val="0"/>
                <w:sz w:val="20"/>
              </w:rPr>
            </w:pPr>
          </w:p>
        </w:tc>
      </w:tr>
      <w:tr w:rsidR="001704C0">
        <w:trPr>
          <w:trHeight w:hRule="exact" w:val="458"/>
          <w:jc w:val="center"/>
        </w:trPr>
        <w:tc>
          <w:tcPr>
            <w:tcW w:w="1093" w:type="dxa"/>
            <w:vMerge w:val="restart"/>
            <w:tcBorders>
              <w:top w:val="nil"/>
              <w:left w:val="single" w:sz="4" w:space="0" w:color="auto"/>
              <w:right w:val="single" w:sz="4" w:space="0" w:color="auto"/>
            </w:tcBorders>
            <w:vAlign w:val="center"/>
          </w:tcPr>
          <w:p w:rsidR="001704C0" w:rsidRDefault="001704C0">
            <w:pPr>
              <w:spacing w:line="360" w:lineRule="exact"/>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8</w:t>
              </w:r>
              <w:r>
                <w:rPr>
                  <w:rFonts w:ascii="宋体" w:hAnsi="宋体" w:hint="eastAsia"/>
                  <w:b/>
                  <w:kern w:val="0"/>
                  <w:sz w:val="20"/>
                </w:rPr>
                <w:t>月</w:t>
              </w:r>
              <w:r>
                <w:rPr>
                  <w:rFonts w:ascii="宋体" w:hAnsi="宋体"/>
                  <w:b/>
                  <w:kern w:val="0"/>
                  <w:sz w:val="20"/>
                </w:rPr>
                <w:t>5</w:t>
              </w:r>
              <w:r>
                <w:rPr>
                  <w:rFonts w:ascii="宋体" w:hAnsi="宋体" w:hint="eastAsia"/>
                  <w:b/>
                  <w:kern w:val="0"/>
                  <w:sz w:val="20"/>
                </w:rPr>
                <w:t>日</w:t>
              </w:r>
            </w:smartTag>
          </w:p>
        </w:tc>
        <w:tc>
          <w:tcPr>
            <w:tcW w:w="770" w:type="dxa"/>
            <w:tcBorders>
              <w:top w:val="nil"/>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上午</w:t>
            </w:r>
          </w:p>
        </w:tc>
        <w:tc>
          <w:tcPr>
            <w:tcW w:w="1619" w:type="dxa"/>
            <w:tcBorders>
              <w:top w:val="nil"/>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tcBorders>
              <w:top w:val="nil"/>
              <w:left w:val="nil"/>
              <w:right w:val="single" w:sz="4" w:space="0" w:color="auto"/>
            </w:tcBorders>
            <w:vAlign w:val="center"/>
          </w:tcPr>
          <w:p w:rsidR="001704C0" w:rsidRDefault="001704C0">
            <w:pPr>
              <w:widowControl/>
              <w:spacing w:line="360" w:lineRule="auto"/>
              <w:jc w:val="center"/>
              <w:rPr>
                <w:rFonts w:ascii="宋体"/>
                <w:b/>
                <w:kern w:val="0"/>
                <w:sz w:val="20"/>
              </w:rPr>
            </w:pPr>
            <w:r>
              <w:rPr>
                <w:rFonts w:ascii="宋体" w:hAnsi="宋体" w:cs="Adobe 黑体 Std R" w:hint="eastAsia"/>
                <w:b/>
                <w:color w:val="000000"/>
                <w:kern w:val="0"/>
                <w:sz w:val="18"/>
                <w:szCs w:val="18"/>
              </w:rPr>
              <w:t>工具类</w:t>
            </w:r>
            <w:r>
              <w:rPr>
                <w:rFonts w:ascii="宋体" w:hAnsi="宋体" w:cs="Adobe 黑体 Std R"/>
                <w:b/>
                <w:color w:val="000000"/>
                <w:kern w:val="0"/>
                <w:sz w:val="18"/>
                <w:szCs w:val="18"/>
              </w:rPr>
              <w:t>APP</w:t>
            </w:r>
            <w:r>
              <w:rPr>
                <w:rFonts w:ascii="宋体" w:hAnsi="宋体" w:cs="Adobe 黑体 Std R" w:hint="eastAsia"/>
                <w:b/>
                <w:color w:val="000000"/>
                <w:kern w:val="0"/>
                <w:sz w:val="18"/>
                <w:szCs w:val="18"/>
              </w:rPr>
              <w:t>设计</w:t>
            </w:r>
          </w:p>
        </w:tc>
        <w:tc>
          <w:tcPr>
            <w:tcW w:w="2310" w:type="dxa"/>
            <w:vMerge/>
            <w:tcBorders>
              <w:left w:val="single" w:sz="4" w:space="0" w:color="auto"/>
              <w:right w:val="single" w:sz="4" w:space="0" w:color="auto"/>
            </w:tcBorders>
            <w:vAlign w:val="center"/>
          </w:tcPr>
          <w:p w:rsidR="001704C0" w:rsidRDefault="001704C0">
            <w:pPr>
              <w:spacing w:line="220" w:lineRule="exact"/>
              <w:jc w:val="center"/>
              <w:rPr>
                <w:rFonts w:ascii="宋体"/>
                <w:b/>
                <w:kern w:val="0"/>
                <w:sz w:val="20"/>
              </w:rPr>
            </w:pPr>
          </w:p>
        </w:tc>
      </w:tr>
      <w:tr w:rsidR="001704C0">
        <w:trPr>
          <w:trHeight w:hRule="exact" w:val="458"/>
          <w:jc w:val="center"/>
        </w:trPr>
        <w:tc>
          <w:tcPr>
            <w:tcW w:w="1093" w:type="dxa"/>
            <w:vMerge/>
            <w:tcBorders>
              <w:left w:val="single" w:sz="4" w:space="0" w:color="auto"/>
              <w:bottom w:val="single" w:sz="4" w:space="0" w:color="auto"/>
              <w:right w:val="single" w:sz="4" w:space="0" w:color="auto"/>
            </w:tcBorders>
            <w:vAlign w:val="center"/>
          </w:tcPr>
          <w:p w:rsidR="001704C0" w:rsidRDefault="001704C0">
            <w:pPr>
              <w:widowControl/>
              <w:spacing w:line="240" w:lineRule="exact"/>
              <w:rPr>
                <w:rFonts w:ascii="宋体"/>
                <w:b/>
                <w:kern w:val="0"/>
                <w:sz w:val="20"/>
              </w:rPr>
            </w:pPr>
          </w:p>
        </w:tc>
        <w:tc>
          <w:tcPr>
            <w:tcW w:w="770" w:type="dxa"/>
            <w:tcBorders>
              <w:top w:val="nil"/>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r>
              <w:rPr>
                <w:rFonts w:ascii="宋体" w:hAnsi="宋体" w:hint="eastAsia"/>
                <w:b/>
                <w:kern w:val="0"/>
                <w:sz w:val="20"/>
              </w:rPr>
              <w:t>下午</w:t>
            </w:r>
          </w:p>
        </w:tc>
        <w:tc>
          <w:tcPr>
            <w:tcW w:w="1619" w:type="dxa"/>
            <w:tcBorders>
              <w:top w:val="nil"/>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tcBorders>
              <w:left w:val="nil"/>
              <w:bottom w:val="single" w:sz="4" w:space="0" w:color="auto"/>
              <w:right w:val="single" w:sz="4" w:space="0" w:color="auto"/>
            </w:tcBorders>
            <w:vAlign w:val="center"/>
          </w:tcPr>
          <w:p w:rsidR="001704C0" w:rsidRDefault="001704C0">
            <w:pPr>
              <w:widowControl/>
              <w:spacing w:line="240" w:lineRule="exact"/>
              <w:jc w:val="center"/>
              <w:rPr>
                <w:rFonts w:ascii="宋体"/>
                <w:b/>
                <w:kern w:val="0"/>
                <w:sz w:val="20"/>
              </w:rPr>
            </w:pPr>
          </w:p>
        </w:tc>
        <w:tc>
          <w:tcPr>
            <w:tcW w:w="2310" w:type="dxa"/>
            <w:vMerge/>
            <w:tcBorders>
              <w:left w:val="single" w:sz="4" w:space="0" w:color="auto"/>
              <w:right w:val="single" w:sz="4" w:space="0" w:color="auto"/>
            </w:tcBorders>
            <w:vAlign w:val="center"/>
          </w:tcPr>
          <w:p w:rsidR="001704C0" w:rsidRDefault="001704C0">
            <w:pPr>
              <w:spacing w:line="220" w:lineRule="exact"/>
              <w:jc w:val="center"/>
              <w:rPr>
                <w:rFonts w:ascii="宋体"/>
                <w:b/>
                <w:kern w:val="0"/>
                <w:sz w:val="20"/>
              </w:rPr>
            </w:pPr>
          </w:p>
        </w:tc>
      </w:tr>
      <w:tr w:rsidR="001704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jc w:val="center"/>
        </w:trPr>
        <w:tc>
          <w:tcPr>
            <w:tcW w:w="1093" w:type="dxa"/>
            <w:vMerge w:val="restart"/>
            <w:vAlign w:val="center"/>
          </w:tcPr>
          <w:p w:rsidR="001704C0" w:rsidRDefault="001704C0">
            <w:pPr>
              <w:spacing w:line="360" w:lineRule="exact"/>
              <w:rPr>
                <w:rFonts w:ascii="宋体"/>
                <w:b/>
                <w:kern w:val="0"/>
                <w:sz w:val="20"/>
              </w:rPr>
            </w:pPr>
            <w:smartTag w:uri="urn:schemas-microsoft-com:office:smarttags" w:element="chsdate">
              <w:smartTagPr>
                <w:attr w:name="IsROCDate" w:val="False"/>
                <w:attr w:name="IsLunarDate" w:val="False"/>
                <w:attr w:name="Day" w:val="8"/>
                <w:attr w:name="Month" w:val="8"/>
                <w:attr w:name="Year" w:val="2016"/>
              </w:smartTagPr>
              <w:r>
                <w:rPr>
                  <w:rFonts w:ascii="宋体" w:hAnsi="宋体"/>
                  <w:b/>
                  <w:kern w:val="0"/>
                  <w:sz w:val="20"/>
                </w:rPr>
                <w:t>8</w:t>
              </w:r>
              <w:r>
                <w:rPr>
                  <w:rFonts w:ascii="宋体" w:hAnsi="宋体" w:hint="eastAsia"/>
                  <w:b/>
                  <w:kern w:val="0"/>
                  <w:sz w:val="20"/>
                </w:rPr>
                <w:t>月</w:t>
              </w:r>
              <w:r>
                <w:rPr>
                  <w:rFonts w:ascii="宋体" w:hAnsi="宋体"/>
                  <w:b/>
                  <w:kern w:val="0"/>
                  <w:sz w:val="20"/>
                </w:rPr>
                <w:t>8</w:t>
              </w:r>
              <w:r>
                <w:rPr>
                  <w:rFonts w:ascii="宋体" w:hAnsi="宋体" w:hint="eastAsia"/>
                  <w:b/>
                  <w:kern w:val="0"/>
                  <w:sz w:val="20"/>
                </w:rPr>
                <w:t>日</w:t>
              </w:r>
            </w:smartTag>
          </w:p>
        </w:tc>
        <w:tc>
          <w:tcPr>
            <w:tcW w:w="770" w:type="dxa"/>
          </w:tcPr>
          <w:p w:rsidR="001704C0" w:rsidRDefault="001704C0">
            <w:pPr>
              <w:spacing w:line="360" w:lineRule="exact"/>
              <w:rPr>
                <w:rFonts w:ascii="宋体"/>
                <w:b/>
                <w:kern w:val="0"/>
                <w:sz w:val="20"/>
              </w:rPr>
            </w:pPr>
            <w:r>
              <w:rPr>
                <w:rFonts w:ascii="宋体" w:hAnsi="宋体" w:hint="eastAsia"/>
                <w:b/>
                <w:kern w:val="0"/>
                <w:sz w:val="20"/>
              </w:rPr>
              <w:t>上午</w:t>
            </w:r>
          </w:p>
        </w:tc>
        <w:tc>
          <w:tcPr>
            <w:tcW w:w="1619" w:type="dxa"/>
          </w:tcPr>
          <w:p w:rsidR="001704C0" w:rsidRDefault="001704C0">
            <w:pPr>
              <w:spacing w:line="360" w:lineRule="exact"/>
              <w:jc w:val="center"/>
              <w:rPr>
                <w:rFonts w:ascii="宋体"/>
                <w:b/>
                <w:kern w:val="0"/>
                <w:sz w:val="20"/>
              </w:rPr>
            </w:pPr>
            <w:r>
              <w:rPr>
                <w:rFonts w:ascii="宋体" w:hAnsi="宋体"/>
                <w:b/>
                <w:kern w:val="0"/>
                <w:sz w:val="20"/>
              </w:rPr>
              <w:t>8:30</w:t>
            </w:r>
            <w:r>
              <w:rPr>
                <w:rFonts w:ascii="宋体" w:hAnsi="宋体" w:hint="eastAsia"/>
                <w:b/>
                <w:kern w:val="0"/>
                <w:sz w:val="20"/>
              </w:rPr>
              <w:t>～</w:t>
            </w:r>
            <w:r>
              <w:rPr>
                <w:rFonts w:ascii="宋体" w:hAnsi="宋体"/>
                <w:b/>
                <w:kern w:val="0"/>
                <w:sz w:val="20"/>
              </w:rPr>
              <w:t>12:00</w:t>
            </w:r>
          </w:p>
        </w:tc>
        <w:tc>
          <w:tcPr>
            <w:tcW w:w="2909" w:type="dxa"/>
            <w:vMerge w:val="restart"/>
            <w:vAlign w:val="center"/>
          </w:tcPr>
          <w:p w:rsidR="001704C0" w:rsidRDefault="001704C0">
            <w:pPr>
              <w:spacing w:line="360" w:lineRule="exact"/>
              <w:jc w:val="center"/>
              <w:rPr>
                <w:rFonts w:ascii="宋体"/>
                <w:b/>
                <w:kern w:val="0"/>
                <w:sz w:val="20"/>
              </w:rPr>
            </w:pPr>
            <w:r>
              <w:rPr>
                <w:rFonts w:ascii="宋体" w:hAnsi="宋体" w:cs="Adobe 黑体 Std R" w:hint="eastAsia"/>
                <w:b/>
                <w:color w:val="000000"/>
                <w:kern w:val="0"/>
                <w:sz w:val="18"/>
                <w:szCs w:val="18"/>
              </w:rPr>
              <w:t>互联网</w:t>
            </w:r>
            <w:r>
              <w:rPr>
                <w:rFonts w:ascii="宋体" w:hAnsi="宋体" w:cs="Adobe 黑体 Std R"/>
                <w:b/>
                <w:color w:val="000000"/>
                <w:kern w:val="0"/>
                <w:sz w:val="18"/>
                <w:szCs w:val="18"/>
              </w:rPr>
              <w:t>APP</w:t>
            </w:r>
            <w:r>
              <w:rPr>
                <w:rFonts w:ascii="宋体" w:hAnsi="宋体" w:cs="Adobe 黑体 Std R" w:hint="eastAsia"/>
                <w:b/>
                <w:color w:val="000000"/>
                <w:kern w:val="0"/>
                <w:sz w:val="18"/>
                <w:szCs w:val="18"/>
              </w:rPr>
              <w:t>设计</w:t>
            </w:r>
          </w:p>
        </w:tc>
        <w:tc>
          <w:tcPr>
            <w:tcW w:w="2310" w:type="dxa"/>
            <w:vMerge/>
          </w:tcPr>
          <w:p w:rsidR="001704C0" w:rsidRDefault="001704C0">
            <w:pPr>
              <w:spacing w:line="360" w:lineRule="exact"/>
              <w:rPr>
                <w:rFonts w:ascii="宋体"/>
                <w:b/>
                <w:kern w:val="0"/>
                <w:sz w:val="20"/>
              </w:rPr>
            </w:pPr>
          </w:p>
        </w:tc>
      </w:tr>
      <w:tr w:rsidR="001704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3"/>
          <w:jc w:val="center"/>
        </w:trPr>
        <w:tc>
          <w:tcPr>
            <w:tcW w:w="1093" w:type="dxa"/>
            <w:vMerge/>
          </w:tcPr>
          <w:p w:rsidR="001704C0" w:rsidRDefault="001704C0">
            <w:pPr>
              <w:spacing w:line="360" w:lineRule="exact"/>
              <w:rPr>
                <w:rFonts w:ascii="宋体"/>
                <w:b/>
                <w:kern w:val="0"/>
                <w:sz w:val="20"/>
              </w:rPr>
            </w:pPr>
          </w:p>
        </w:tc>
        <w:tc>
          <w:tcPr>
            <w:tcW w:w="770" w:type="dxa"/>
          </w:tcPr>
          <w:p w:rsidR="001704C0" w:rsidRDefault="001704C0">
            <w:pPr>
              <w:spacing w:line="360" w:lineRule="exact"/>
              <w:rPr>
                <w:rFonts w:ascii="宋体"/>
                <w:b/>
                <w:kern w:val="0"/>
                <w:sz w:val="20"/>
              </w:rPr>
            </w:pPr>
            <w:r>
              <w:rPr>
                <w:rFonts w:ascii="宋体" w:hAnsi="宋体" w:hint="eastAsia"/>
                <w:b/>
                <w:kern w:val="0"/>
                <w:sz w:val="20"/>
              </w:rPr>
              <w:t>下午</w:t>
            </w:r>
          </w:p>
        </w:tc>
        <w:tc>
          <w:tcPr>
            <w:tcW w:w="1619" w:type="dxa"/>
          </w:tcPr>
          <w:p w:rsidR="001704C0" w:rsidRDefault="001704C0">
            <w:pPr>
              <w:spacing w:line="360" w:lineRule="exact"/>
              <w:jc w:val="center"/>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vAlign w:val="center"/>
          </w:tcPr>
          <w:p w:rsidR="001704C0" w:rsidRDefault="001704C0">
            <w:pPr>
              <w:spacing w:line="360" w:lineRule="exact"/>
              <w:jc w:val="center"/>
              <w:rPr>
                <w:rFonts w:ascii="宋体"/>
                <w:b/>
                <w:kern w:val="0"/>
                <w:sz w:val="20"/>
              </w:rPr>
            </w:pPr>
          </w:p>
        </w:tc>
        <w:tc>
          <w:tcPr>
            <w:tcW w:w="2310" w:type="dxa"/>
            <w:vMerge/>
          </w:tcPr>
          <w:p w:rsidR="001704C0" w:rsidRDefault="001704C0">
            <w:pPr>
              <w:spacing w:line="360" w:lineRule="exact"/>
              <w:rPr>
                <w:rFonts w:ascii="宋体"/>
                <w:b/>
                <w:kern w:val="0"/>
                <w:sz w:val="20"/>
              </w:rPr>
            </w:pPr>
          </w:p>
        </w:tc>
      </w:tr>
      <w:tr w:rsidR="001704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
          <w:jc w:val="center"/>
        </w:trPr>
        <w:tc>
          <w:tcPr>
            <w:tcW w:w="1093" w:type="dxa"/>
            <w:vMerge/>
          </w:tcPr>
          <w:p w:rsidR="001704C0" w:rsidRDefault="001704C0">
            <w:pPr>
              <w:spacing w:line="360" w:lineRule="exact"/>
              <w:rPr>
                <w:rFonts w:ascii="宋体"/>
                <w:b/>
                <w:kern w:val="0"/>
                <w:sz w:val="20"/>
              </w:rPr>
            </w:pPr>
          </w:p>
        </w:tc>
        <w:tc>
          <w:tcPr>
            <w:tcW w:w="770" w:type="dxa"/>
          </w:tcPr>
          <w:p w:rsidR="001704C0" w:rsidRDefault="001704C0">
            <w:pPr>
              <w:spacing w:line="360" w:lineRule="exact"/>
              <w:rPr>
                <w:rFonts w:ascii="宋体"/>
                <w:b/>
                <w:kern w:val="0"/>
                <w:sz w:val="20"/>
              </w:rPr>
            </w:pPr>
            <w:r>
              <w:rPr>
                <w:rFonts w:ascii="宋体" w:hAnsi="宋体" w:hint="eastAsia"/>
                <w:b/>
                <w:kern w:val="0"/>
                <w:sz w:val="20"/>
              </w:rPr>
              <w:t>下午</w:t>
            </w:r>
          </w:p>
        </w:tc>
        <w:tc>
          <w:tcPr>
            <w:tcW w:w="1619" w:type="dxa"/>
          </w:tcPr>
          <w:p w:rsidR="001704C0" w:rsidRDefault="001704C0">
            <w:pPr>
              <w:spacing w:line="360" w:lineRule="exact"/>
              <w:rPr>
                <w:rFonts w:ascii="宋体"/>
                <w:b/>
                <w:kern w:val="0"/>
                <w:sz w:val="20"/>
              </w:rPr>
            </w:pPr>
            <w:r>
              <w:rPr>
                <w:rFonts w:ascii="宋体" w:hAnsi="宋体"/>
                <w:b/>
                <w:kern w:val="0"/>
                <w:sz w:val="20"/>
              </w:rPr>
              <w:t>14:00</w:t>
            </w:r>
            <w:r>
              <w:rPr>
                <w:rFonts w:ascii="宋体" w:hAnsi="宋体" w:hint="eastAsia"/>
                <w:b/>
                <w:kern w:val="0"/>
                <w:sz w:val="20"/>
              </w:rPr>
              <w:t>～</w:t>
            </w:r>
            <w:r>
              <w:rPr>
                <w:rFonts w:ascii="宋体" w:hAnsi="宋体"/>
                <w:b/>
                <w:kern w:val="0"/>
                <w:sz w:val="20"/>
              </w:rPr>
              <w:t>17:30</w:t>
            </w:r>
          </w:p>
        </w:tc>
        <w:tc>
          <w:tcPr>
            <w:tcW w:w="2909" w:type="dxa"/>
            <w:vMerge/>
          </w:tcPr>
          <w:p w:rsidR="001704C0" w:rsidRDefault="001704C0">
            <w:pPr>
              <w:spacing w:line="360" w:lineRule="exact"/>
              <w:rPr>
                <w:rFonts w:ascii="宋体"/>
                <w:b/>
                <w:kern w:val="0"/>
                <w:sz w:val="20"/>
              </w:rPr>
            </w:pPr>
          </w:p>
        </w:tc>
        <w:tc>
          <w:tcPr>
            <w:tcW w:w="2310" w:type="dxa"/>
            <w:vMerge/>
          </w:tcPr>
          <w:p w:rsidR="001704C0" w:rsidRDefault="001704C0">
            <w:pPr>
              <w:spacing w:line="360" w:lineRule="exact"/>
              <w:rPr>
                <w:rFonts w:ascii="宋体"/>
                <w:b/>
                <w:kern w:val="0"/>
                <w:sz w:val="20"/>
              </w:rPr>
            </w:pPr>
          </w:p>
        </w:tc>
      </w:tr>
    </w:tbl>
    <w:p w:rsidR="001704C0" w:rsidRDefault="001704C0">
      <w:pPr>
        <w:spacing w:line="360" w:lineRule="exact"/>
        <w:rPr>
          <w:rFonts w:ascii="??_GB2312" w:eastAsia="Times New Roman" w:hAnsi="宋体" w:cs="宋体"/>
          <w:color w:val="000000"/>
          <w:kern w:val="0"/>
          <w:sz w:val="24"/>
        </w:rPr>
      </w:pPr>
      <w:r>
        <w:rPr>
          <w:rFonts w:ascii="??_GB2312" w:eastAsia="Times New Roman" w:hAnsi="宋体" w:cs="宋体"/>
          <w:color w:val="000000"/>
          <w:kern w:val="0"/>
          <w:sz w:val="24"/>
        </w:rPr>
        <w:t>备注：根据具体情况可能有微调</w:t>
      </w:r>
    </w:p>
    <w:sectPr w:rsidR="001704C0" w:rsidSect="00B51F39">
      <w:headerReference w:type="default" r:id="rId8"/>
      <w:footerReference w:type="default" r:id="rId9"/>
      <w:pgSz w:w="11906" w:h="16838"/>
      <w:pgMar w:top="1440" w:right="1800" w:bottom="1440" w:left="180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4C0" w:rsidRDefault="001704C0" w:rsidP="00B51F39">
      <w:r>
        <w:separator/>
      </w:r>
    </w:p>
  </w:endnote>
  <w:endnote w:type="continuationSeparator" w:id="0">
    <w:p w:rsidR="001704C0" w:rsidRDefault="001704C0" w:rsidP="00B51F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简体">
    <w:altName w:val="黑体"/>
    <w:panose1 w:val="00000000000000000000"/>
    <w:charset w:val="86"/>
    <w:family w:val="auto"/>
    <w:notTrueType/>
    <w:pitch w:val="default"/>
    <w:sig w:usb0="00000001" w:usb1="080E0000" w:usb2="00000010" w:usb3="00000000" w:csb0="00040000" w:csb1="00000000"/>
  </w:font>
  <w:font w:name="仿宋">
    <w:altName w:val="宋体"/>
    <w:panose1 w:val="00000000000000000000"/>
    <w:charset w:val="86"/>
    <w:family w:val="roman"/>
    <w:notTrueType/>
    <w:pitch w:val="default"/>
    <w:sig w:usb0="00000001" w:usb1="080E0000" w:usb2="00000010" w:usb3="00000000" w:csb0="00040000" w:csb1="00000000"/>
  </w:font>
  <w:font w:name="方正仿宋_GBK">
    <w:altName w:val="仿宋_GB2312"/>
    <w:panose1 w:val="00000000000000000000"/>
    <w:charset w:val="86"/>
    <w:family w:val="script"/>
    <w:notTrueType/>
    <w:pitch w:val="fixed"/>
    <w:sig w:usb0="00000001" w:usb1="080E0000" w:usb2="00000010" w:usb3="00000000" w:csb0="00040000" w:csb1="00000000"/>
  </w:font>
  <w:font w:name="??_GB2312">
    <w:altName w:val="Times New Roman"/>
    <w:panose1 w:val="00000000000000000000"/>
    <w:charset w:val="00"/>
    <w:family w:val="auto"/>
    <w:notTrueType/>
    <w:pitch w:val="default"/>
    <w:sig w:usb0="00000003" w:usb1="00000000" w:usb2="00000000" w:usb3="00000000" w:csb0="00000001" w:csb1="00000000"/>
  </w:font>
  <w:font w:name="华文仿宋">
    <w:altName w:val="Dotum"/>
    <w:panose1 w:val="00000000000000000000"/>
    <w:charset w:val="86"/>
    <w:family w:val="auto"/>
    <w:notTrueType/>
    <w:pitch w:val="default"/>
    <w:sig w:usb0="00000287" w:usb1="080E0000" w:usb2="00000010" w:usb3="00000000" w:csb0="0004009F" w:csb1="00000000"/>
  </w:font>
  <w:font w:name="微软雅黑">
    <w:altName w:val="宋体"/>
    <w:panose1 w:val="00000000000000000000"/>
    <w:charset w:val="86"/>
    <w:family w:val="roman"/>
    <w:notTrueType/>
    <w:pitch w:val="default"/>
    <w:sig w:usb0="00000001" w:usb1="080E0000" w:usb2="00000010" w:usb3="00000000" w:csb0="00040000" w:csb1="00000000"/>
  </w:font>
  <w:font w:name="黑体">
    <w:altName w:val="Sim??"/>
    <w:panose1 w:val="02010600030101010101"/>
    <w:charset w:val="86"/>
    <w:family w:val="auto"/>
    <w:pitch w:val="variable"/>
    <w:sig w:usb0="00000001" w:usb1="080E0000" w:usb2="00000010" w:usb3="00000000" w:csb0="00040000" w:csb1="00000000"/>
  </w:font>
  <w:font w:name="Adobe 黑体 Std R">
    <w:altName w:val="黑体"/>
    <w:panose1 w:val="00000000000000000000"/>
    <w:charset w:val="86"/>
    <w:family w:val="swiss"/>
    <w:notTrueType/>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4C0" w:rsidRDefault="001704C0">
    <w:pPr>
      <w:pStyle w:val="Footer"/>
      <w:jc w:val="center"/>
    </w:pPr>
    <w:r>
      <w:t xml:space="preserve">                                         </w:t>
    </w:r>
    <w:r>
      <w:rPr>
        <w:lang w:val="zh-CN"/>
      </w:rPr>
      <w:t xml:space="preserve"> </w:t>
    </w:r>
    <w:r>
      <w:rPr>
        <w:b/>
      </w:rPr>
      <w:fldChar w:fldCharType="begin"/>
    </w:r>
    <w:r>
      <w:rPr>
        <w:b/>
      </w:rPr>
      <w:instrText>PAGE</w:instrText>
    </w:r>
    <w:r>
      <w:rPr>
        <w:b/>
      </w:rPr>
      <w:fldChar w:fldCharType="separate"/>
    </w:r>
    <w:r>
      <w:rPr>
        <w:b/>
        <w:noProof/>
      </w:rPr>
      <w:t>4</w:t>
    </w:r>
    <w:r>
      <w:rPr>
        <w:b/>
      </w:rPr>
      <w:fldChar w:fldCharType="end"/>
    </w:r>
    <w:r>
      <w:rPr>
        <w:lang w:val="zh-CN"/>
      </w:rPr>
      <w:t xml:space="preserve"> / </w:t>
    </w:r>
    <w:r>
      <w:rPr>
        <w:b/>
      </w:rPr>
      <w:fldChar w:fldCharType="begin"/>
    </w:r>
    <w:r>
      <w:rPr>
        <w:b/>
      </w:rPr>
      <w:instrText>NUMPAGES</w:instrText>
    </w:r>
    <w:r>
      <w:rPr>
        <w:b/>
      </w:rPr>
      <w:fldChar w:fldCharType="separate"/>
    </w:r>
    <w:r>
      <w:rPr>
        <w:b/>
        <w:noProof/>
      </w:rPr>
      <w:t>6</w:t>
    </w:r>
    <w:r>
      <w:rPr>
        <w:b/>
      </w:rPr>
      <w:fldChar w:fldCharType="end"/>
    </w:r>
    <w:r>
      <w:t xml:space="preserve">            </w:t>
    </w:r>
    <w:r>
      <w:rPr>
        <w:rFonts w:hint="eastAsia"/>
      </w:rPr>
      <w:t>中关村加一战略新兴产业人才发展中心</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4C0" w:rsidRDefault="001704C0" w:rsidP="00B51F39">
      <w:r>
        <w:separator/>
      </w:r>
    </w:p>
  </w:footnote>
  <w:footnote w:type="continuationSeparator" w:id="0">
    <w:p w:rsidR="001704C0" w:rsidRDefault="001704C0" w:rsidP="00B51F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4C0" w:rsidRDefault="001704C0">
    <w:pPr>
      <w:pStyle w:val="Header"/>
      <w:jc w:val="right"/>
    </w:pPr>
    <w:r>
      <w:rPr>
        <w:rFonts w:ascii="仿宋" w:eastAsia="仿宋" w:hAnsi="仿宋" w:hint="eastAsia"/>
      </w:rPr>
      <w:t>互联网</w:t>
    </w:r>
    <w:r>
      <w:rPr>
        <w:rFonts w:ascii="仿宋" w:eastAsia="仿宋" w:hAnsi="仿宋"/>
      </w:rPr>
      <w:t>+</w:t>
    </w:r>
    <w:r>
      <w:rPr>
        <w:rFonts w:ascii="仿宋" w:eastAsia="仿宋" w:hAnsi="仿宋" w:hint="eastAsia"/>
      </w:rPr>
      <w:t>前端开发技术</w:t>
    </w:r>
    <w:r>
      <w:rPr>
        <w:rFonts w:ascii="仿宋" w:eastAsia="仿宋" w:hAnsi="仿宋" w:cs="宋体" w:hint="eastAsia"/>
        <w:color w:val="000000"/>
        <w:kern w:val="0"/>
      </w:rPr>
      <w:t>师资培训方案</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1ACA"/>
    <w:multiLevelType w:val="multilevel"/>
    <w:tmpl w:val="03521ACA"/>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1">
    <w:nsid w:val="1E612436"/>
    <w:multiLevelType w:val="multilevel"/>
    <w:tmpl w:val="1E612436"/>
    <w:lvl w:ilvl="0">
      <w:start w:val="1"/>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2">
    <w:nsid w:val="7F1B7E35"/>
    <w:multiLevelType w:val="multilevel"/>
    <w:tmpl w:val="7F1B7E35"/>
    <w:lvl w:ilvl="0">
      <w:start w:val="1"/>
      <w:numFmt w:val="decimal"/>
      <w:lvlText w:val="%1."/>
      <w:lvlJc w:val="left"/>
      <w:pPr>
        <w:tabs>
          <w:tab w:val="left" w:pos="360"/>
        </w:tabs>
        <w:ind w:left="360" w:hanging="360"/>
      </w:pPr>
      <w:rPr>
        <w:rFonts w:cs="Times New Roman" w:hint="default"/>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6B62"/>
    <w:rsid w:val="00010913"/>
    <w:rsid w:val="0001250C"/>
    <w:rsid w:val="00042FCB"/>
    <w:rsid w:val="00046D9E"/>
    <w:rsid w:val="000773BF"/>
    <w:rsid w:val="000924DC"/>
    <w:rsid w:val="000A5FE7"/>
    <w:rsid w:val="000D7534"/>
    <w:rsid w:val="000F5413"/>
    <w:rsid w:val="00110D03"/>
    <w:rsid w:val="00166966"/>
    <w:rsid w:val="001704C0"/>
    <w:rsid w:val="00180DE7"/>
    <w:rsid w:val="0018799F"/>
    <w:rsid w:val="001900C4"/>
    <w:rsid w:val="001D288D"/>
    <w:rsid w:val="001D468E"/>
    <w:rsid w:val="001E1B07"/>
    <w:rsid w:val="001F129A"/>
    <w:rsid w:val="002208F5"/>
    <w:rsid w:val="00253462"/>
    <w:rsid w:val="00262348"/>
    <w:rsid w:val="0026669F"/>
    <w:rsid w:val="00272E68"/>
    <w:rsid w:val="002849C5"/>
    <w:rsid w:val="002C0D97"/>
    <w:rsid w:val="002C0FA1"/>
    <w:rsid w:val="002E7173"/>
    <w:rsid w:val="002F1D31"/>
    <w:rsid w:val="002F5640"/>
    <w:rsid w:val="002F7378"/>
    <w:rsid w:val="00305E3F"/>
    <w:rsid w:val="00311ADE"/>
    <w:rsid w:val="003757B8"/>
    <w:rsid w:val="003823C7"/>
    <w:rsid w:val="00392126"/>
    <w:rsid w:val="00393AD6"/>
    <w:rsid w:val="003E60F3"/>
    <w:rsid w:val="00415A96"/>
    <w:rsid w:val="00440307"/>
    <w:rsid w:val="00443447"/>
    <w:rsid w:val="004751A3"/>
    <w:rsid w:val="00476356"/>
    <w:rsid w:val="005139D2"/>
    <w:rsid w:val="00520DF4"/>
    <w:rsid w:val="0053169A"/>
    <w:rsid w:val="0056044E"/>
    <w:rsid w:val="005839AA"/>
    <w:rsid w:val="00586B0C"/>
    <w:rsid w:val="00597494"/>
    <w:rsid w:val="005A32CF"/>
    <w:rsid w:val="005B411E"/>
    <w:rsid w:val="005B5D70"/>
    <w:rsid w:val="005D485F"/>
    <w:rsid w:val="005E7DA3"/>
    <w:rsid w:val="005F5CC8"/>
    <w:rsid w:val="006068AB"/>
    <w:rsid w:val="00655306"/>
    <w:rsid w:val="006801AF"/>
    <w:rsid w:val="00681A4C"/>
    <w:rsid w:val="0069507A"/>
    <w:rsid w:val="006A21BE"/>
    <w:rsid w:val="006B359E"/>
    <w:rsid w:val="00700695"/>
    <w:rsid w:val="00731BED"/>
    <w:rsid w:val="007401DC"/>
    <w:rsid w:val="007A04FF"/>
    <w:rsid w:val="007A1948"/>
    <w:rsid w:val="007B0D79"/>
    <w:rsid w:val="007C10E2"/>
    <w:rsid w:val="007E6B62"/>
    <w:rsid w:val="008204C6"/>
    <w:rsid w:val="00821F93"/>
    <w:rsid w:val="00830BD2"/>
    <w:rsid w:val="00836478"/>
    <w:rsid w:val="00845162"/>
    <w:rsid w:val="008460DA"/>
    <w:rsid w:val="0084657A"/>
    <w:rsid w:val="00850214"/>
    <w:rsid w:val="00857286"/>
    <w:rsid w:val="008618E4"/>
    <w:rsid w:val="0086602D"/>
    <w:rsid w:val="0088446E"/>
    <w:rsid w:val="00890A27"/>
    <w:rsid w:val="008A05FA"/>
    <w:rsid w:val="008B40CE"/>
    <w:rsid w:val="008F2A18"/>
    <w:rsid w:val="008F6A8B"/>
    <w:rsid w:val="00925240"/>
    <w:rsid w:val="009353FB"/>
    <w:rsid w:val="00940133"/>
    <w:rsid w:val="00951D0C"/>
    <w:rsid w:val="00956BA5"/>
    <w:rsid w:val="009A32A5"/>
    <w:rsid w:val="009D0A85"/>
    <w:rsid w:val="009E3961"/>
    <w:rsid w:val="009F05DA"/>
    <w:rsid w:val="00A21901"/>
    <w:rsid w:val="00A45A5E"/>
    <w:rsid w:val="00A53E23"/>
    <w:rsid w:val="00A701ED"/>
    <w:rsid w:val="00A8000D"/>
    <w:rsid w:val="00AA7482"/>
    <w:rsid w:val="00AB3BBD"/>
    <w:rsid w:val="00AC62C5"/>
    <w:rsid w:val="00AD39A7"/>
    <w:rsid w:val="00AE4C48"/>
    <w:rsid w:val="00B051E8"/>
    <w:rsid w:val="00B12F2E"/>
    <w:rsid w:val="00B27E67"/>
    <w:rsid w:val="00B30226"/>
    <w:rsid w:val="00B51F39"/>
    <w:rsid w:val="00BA0208"/>
    <w:rsid w:val="00BC1616"/>
    <w:rsid w:val="00BD2CD7"/>
    <w:rsid w:val="00BD720B"/>
    <w:rsid w:val="00C03C48"/>
    <w:rsid w:val="00C3463F"/>
    <w:rsid w:val="00C515A9"/>
    <w:rsid w:val="00C77BFE"/>
    <w:rsid w:val="00CA0AD7"/>
    <w:rsid w:val="00CA28DD"/>
    <w:rsid w:val="00CD6128"/>
    <w:rsid w:val="00CD6C48"/>
    <w:rsid w:val="00CE63C0"/>
    <w:rsid w:val="00D0757B"/>
    <w:rsid w:val="00D1086A"/>
    <w:rsid w:val="00D539F3"/>
    <w:rsid w:val="00D64E95"/>
    <w:rsid w:val="00D738C1"/>
    <w:rsid w:val="00D77581"/>
    <w:rsid w:val="00D82595"/>
    <w:rsid w:val="00DA4C1F"/>
    <w:rsid w:val="00DB43DA"/>
    <w:rsid w:val="00DC3D9D"/>
    <w:rsid w:val="00E44FB3"/>
    <w:rsid w:val="00E540F4"/>
    <w:rsid w:val="00E75661"/>
    <w:rsid w:val="00F02A08"/>
    <w:rsid w:val="00F13BC5"/>
    <w:rsid w:val="00F17820"/>
    <w:rsid w:val="00F31AA0"/>
    <w:rsid w:val="00F353EE"/>
    <w:rsid w:val="00F42063"/>
    <w:rsid w:val="00F674A2"/>
    <w:rsid w:val="00FB24E6"/>
    <w:rsid w:val="0B554FF6"/>
    <w:rsid w:val="16851C7D"/>
    <w:rsid w:val="16EE3773"/>
    <w:rsid w:val="18106659"/>
    <w:rsid w:val="2C341B2D"/>
    <w:rsid w:val="2D13268B"/>
    <w:rsid w:val="47AE4CD1"/>
    <w:rsid w:val="72540F61"/>
    <w:rsid w:val="743E3CC0"/>
    <w:rsid w:val="7B59003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F39"/>
    <w:pPr>
      <w:widowControl w:val="0"/>
      <w:jc w:val="both"/>
    </w:pPr>
    <w:rPr>
      <w:szCs w:val="24"/>
    </w:rPr>
  </w:style>
  <w:style w:type="paragraph" w:styleId="Heading1">
    <w:name w:val="heading 1"/>
    <w:basedOn w:val="Normal"/>
    <w:next w:val="Normal"/>
    <w:link w:val="Heading1Char"/>
    <w:uiPriority w:val="99"/>
    <w:qFormat/>
    <w:rsid w:val="00B51F39"/>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51F39"/>
    <w:rPr>
      <w:rFonts w:ascii="宋体" w:eastAsia="宋体" w:hAnsi="宋体" w:cs="宋体"/>
      <w:b/>
      <w:bCs/>
      <w:kern w:val="36"/>
      <w:sz w:val="48"/>
      <w:szCs w:val="48"/>
    </w:rPr>
  </w:style>
  <w:style w:type="paragraph" w:styleId="DocumentMap">
    <w:name w:val="Document Map"/>
    <w:basedOn w:val="Normal"/>
    <w:link w:val="DocumentMapChar"/>
    <w:uiPriority w:val="99"/>
    <w:rsid w:val="00B51F39"/>
    <w:rPr>
      <w:rFonts w:ascii="宋体"/>
      <w:sz w:val="18"/>
      <w:szCs w:val="18"/>
    </w:rPr>
  </w:style>
  <w:style w:type="character" w:customStyle="1" w:styleId="DocumentMapChar">
    <w:name w:val="Document Map Char"/>
    <w:basedOn w:val="DefaultParagraphFont"/>
    <w:link w:val="DocumentMap"/>
    <w:uiPriority w:val="99"/>
    <w:semiHidden/>
    <w:locked/>
    <w:rsid w:val="00B51F39"/>
    <w:rPr>
      <w:rFonts w:ascii="宋体" w:eastAsia="宋体" w:hAnsi="Times New Roman" w:cs="Times New Roman"/>
      <w:kern w:val="2"/>
      <w:sz w:val="18"/>
      <w:szCs w:val="18"/>
    </w:rPr>
  </w:style>
  <w:style w:type="paragraph" w:styleId="Footer">
    <w:name w:val="footer"/>
    <w:basedOn w:val="Normal"/>
    <w:link w:val="FooterChar"/>
    <w:uiPriority w:val="99"/>
    <w:rsid w:val="00B51F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B51F39"/>
    <w:rPr>
      <w:rFonts w:cs="Times New Roman"/>
      <w:sz w:val="18"/>
      <w:szCs w:val="18"/>
    </w:rPr>
  </w:style>
  <w:style w:type="paragraph" w:styleId="Header">
    <w:name w:val="header"/>
    <w:basedOn w:val="Normal"/>
    <w:link w:val="HeaderChar"/>
    <w:uiPriority w:val="99"/>
    <w:rsid w:val="00B51F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B51F39"/>
    <w:rPr>
      <w:rFonts w:cs="Times New Roman"/>
      <w:sz w:val="18"/>
      <w:szCs w:val="18"/>
    </w:rPr>
  </w:style>
  <w:style w:type="paragraph" w:styleId="FootnoteText">
    <w:name w:val="footnote text"/>
    <w:basedOn w:val="Normal"/>
    <w:link w:val="FootnoteTextChar"/>
    <w:uiPriority w:val="99"/>
    <w:rsid w:val="00B51F39"/>
    <w:pPr>
      <w:widowControl/>
      <w:jc w:val="left"/>
    </w:pPr>
    <w:rPr>
      <w:rFonts w:ascii="Calibri" w:hAnsi="Calibri"/>
      <w:kern w:val="0"/>
      <w:sz w:val="20"/>
      <w:szCs w:val="20"/>
    </w:rPr>
  </w:style>
  <w:style w:type="character" w:customStyle="1" w:styleId="FootnoteTextChar">
    <w:name w:val="Footnote Text Char"/>
    <w:basedOn w:val="DefaultParagraphFont"/>
    <w:link w:val="FootnoteText"/>
    <w:uiPriority w:val="99"/>
    <w:locked/>
    <w:rsid w:val="00B51F39"/>
    <w:rPr>
      <w:rFonts w:cs="Times New Roman"/>
    </w:rPr>
  </w:style>
  <w:style w:type="paragraph" w:styleId="NormalWeb">
    <w:name w:val="Normal (Web)"/>
    <w:basedOn w:val="Normal"/>
    <w:uiPriority w:val="99"/>
    <w:rsid w:val="00B51F39"/>
    <w:pPr>
      <w:widowControl/>
      <w:spacing w:before="100" w:beforeAutospacing="1" w:after="100" w:afterAutospacing="1"/>
      <w:jc w:val="left"/>
    </w:pPr>
    <w:rPr>
      <w:rFonts w:ascii="宋体" w:hAnsi="宋体" w:cs="宋体"/>
      <w:kern w:val="0"/>
      <w:sz w:val="24"/>
    </w:rPr>
  </w:style>
  <w:style w:type="character" w:styleId="Hyperlink">
    <w:name w:val="Hyperlink"/>
    <w:basedOn w:val="DefaultParagraphFont"/>
    <w:uiPriority w:val="99"/>
    <w:rsid w:val="00B51F39"/>
    <w:rPr>
      <w:rFonts w:cs="Times New Roman"/>
      <w:color w:val="0563C1"/>
      <w:u w:val="single"/>
    </w:rPr>
  </w:style>
  <w:style w:type="table" w:customStyle="1" w:styleId="-11">
    <w:name w:val="浅色底纹 - 强调文字颜色 11"/>
    <w:uiPriority w:val="99"/>
    <w:rsid w:val="00B51F39"/>
    <w:rPr>
      <w:color w:val="2E74B5"/>
      <w:kern w:val="0"/>
      <w:sz w:val="22"/>
      <w:szCs w:val="20"/>
    </w:rPr>
    <w:tblPr>
      <w:tblInd w:w="0" w:type="dxa"/>
      <w:tblBorders>
        <w:top w:val="single" w:sz="8" w:space="0" w:color="5B9BD5"/>
        <w:bottom w:val="single" w:sz="8" w:space="0" w:color="5B9BD5"/>
      </w:tblBorders>
      <w:tblCellMar>
        <w:top w:w="0" w:type="dxa"/>
        <w:left w:w="108" w:type="dxa"/>
        <w:bottom w:w="0" w:type="dxa"/>
        <w:right w:w="108" w:type="dxa"/>
      </w:tblCellMar>
    </w:tblPr>
  </w:style>
  <w:style w:type="paragraph" w:customStyle="1" w:styleId="1">
    <w:name w:val="列出段落1"/>
    <w:basedOn w:val="Normal"/>
    <w:uiPriority w:val="99"/>
    <w:rsid w:val="00B51F39"/>
    <w:pPr>
      <w:ind w:firstLineChars="200" w:firstLine="420"/>
    </w:pPr>
  </w:style>
  <w:style w:type="paragraph" w:customStyle="1" w:styleId="DecimalAligned">
    <w:name w:val="Decimal Aligned"/>
    <w:basedOn w:val="Normal"/>
    <w:uiPriority w:val="99"/>
    <w:rsid w:val="00B51F39"/>
    <w:pPr>
      <w:widowControl/>
      <w:tabs>
        <w:tab w:val="decimal" w:pos="360"/>
      </w:tabs>
      <w:spacing w:after="200" w:line="276" w:lineRule="auto"/>
      <w:jc w:val="left"/>
    </w:pPr>
    <w:rPr>
      <w:rFonts w:ascii="Calibri" w:hAnsi="Calibri"/>
      <w:kern w:val="0"/>
      <w:sz w:val="22"/>
      <w:szCs w:val="22"/>
    </w:rPr>
  </w:style>
  <w:style w:type="character" w:customStyle="1" w:styleId="10">
    <w:name w:val="不明显强调1"/>
    <w:basedOn w:val="DefaultParagraphFont"/>
    <w:uiPriority w:val="99"/>
    <w:rsid w:val="00B51F39"/>
    <w:rPr>
      <w:rFonts w:cs="Times New Roman"/>
      <w:i/>
      <w:iCs/>
      <w:color w:val="7F7F7F"/>
    </w:rPr>
  </w:style>
  <w:style w:type="paragraph" w:customStyle="1" w:styleId="ListParagraph1">
    <w:name w:val="List Paragraph1"/>
    <w:basedOn w:val="Normal"/>
    <w:uiPriority w:val="99"/>
    <w:rsid w:val="00B51F39"/>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qq://txfi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6</Pages>
  <Words>530</Words>
  <Characters>3021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lianxiang</dc:creator>
  <cp:keywords/>
  <dc:description/>
  <cp:lastModifiedBy>USER</cp:lastModifiedBy>
  <cp:revision>23</cp:revision>
  <dcterms:created xsi:type="dcterms:W3CDTF">2016-05-09T09:24:00Z</dcterms:created>
  <dcterms:modified xsi:type="dcterms:W3CDTF">2016-06-14T09:44:00Z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